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3F77A1" w14:textId="77777777" w:rsidR="00A34703" w:rsidRPr="007A5DFE" w:rsidRDefault="00A34703" w:rsidP="004360C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color w:val="0067A5"/>
          <w:sz w:val="24"/>
          <w:szCs w:val="24"/>
          <w:lang w:eastAsia="ru-RU"/>
        </w:rPr>
      </w:pPr>
    </w:p>
    <w:p w14:paraId="02EE1D0C" w14:textId="20DD4A9C" w:rsidR="004360CC" w:rsidRPr="007A5DFE" w:rsidRDefault="004360CC" w:rsidP="004360CC">
      <w:pPr>
        <w:shd w:val="clear" w:color="auto" w:fill="FFFFFF"/>
        <w:spacing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67A5"/>
          <w:sz w:val="24"/>
          <w:szCs w:val="24"/>
          <w:lang w:eastAsia="ru-RU"/>
        </w:rPr>
      </w:pPr>
      <w:r w:rsidRPr="007A5DFE">
        <w:rPr>
          <w:rFonts w:ascii="Times New Roman" w:eastAsia="Times New Roman" w:hAnsi="Times New Roman" w:cs="Times New Roman"/>
          <w:b/>
          <w:bCs/>
          <w:color w:val="0067A5"/>
          <w:sz w:val="24"/>
          <w:szCs w:val="24"/>
          <w:lang w:eastAsia="ru-RU"/>
        </w:rPr>
        <w:t>Реестры</w:t>
      </w:r>
    </w:p>
    <w:p w14:paraId="7FA6A76A" w14:textId="77777777" w:rsidR="007A5DFE" w:rsidRPr="007A5DFE" w:rsidRDefault="007A5DFE" w:rsidP="007A5DFE">
      <w:pPr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hyperlink r:id="rId5" w:anchor="collapse84" w:history="1">
        <w:r w:rsidRPr="007A5DFE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1. Сертификат эксплуатанта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5985"/>
        <w:gridCol w:w="5045"/>
        <w:gridCol w:w="2260"/>
        <w:gridCol w:w="1856"/>
      </w:tblGrid>
      <w:tr w:rsidR="007A5DFE" w:rsidRPr="007A5DFE" w14:paraId="1F5A11DF" w14:textId="77777777" w:rsidTr="007A5DFE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718099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5F476C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Организация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43CBE9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Разрешенный вид деятельности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F25CAC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Номер сертификата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DA00B6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Cрок</w:t>
            </w:r>
            <w:proofErr w:type="spellEnd"/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действия</w:t>
            </w:r>
            <w:r w:rsidRPr="007A5DFE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br/>
            </w: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сертификата</w:t>
            </w:r>
          </w:p>
        </w:tc>
      </w:tr>
      <w:tr w:rsidR="007A5DFE" w:rsidRPr="007A5DFE" w14:paraId="68A31A22" w14:textId="77777777" w:rsidTr="007A5DFE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6C63F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44C1CB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"UZBEKISTAN AIRWAYS"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CB5D4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Коммерческие воздушные перевозки пассажиров и грузов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C5CF59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1-О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B05469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29.05.2022г.</w:t>
            </w:r>
          </w:p>
        </w:tc>
      </w:tr>
      <w:tr w:rsidR="007A5DFE" w:rsidRPr="007A5DFE" w14:paraId="2EF2D22A" w14:textId="77777777" w:rsidTr="007A5DFE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2E69F6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A3D38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МАПП "Агро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парвоз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F63DEE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Распыление веществ и биологических объектов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B2982C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2-O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84991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23.03.2022г.</w:t>
            </w:r>
          </w:p>
        </w:tc>
      </w:tr>
      <w:tr w:rsidR="007A5DFE" w:rsidRPr="007A5DFE" w14:paraId="54129703" w14:textId="77777777" w:rsidTr="007A5DFE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756CE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E0878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Uzbekistan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Helicopters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BB3DA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Специальные авиационные работы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39D93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5-O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4EAB6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30.12.2023г.</w:t>
            </w:r>
          </w:p>
        </w:tc>
      </w:tr>
      <w:tr w:rsidR="007A5DFE" w:rsidRPr="007A5DFE" w14:paraId="1B3616F2" w14:textId="77777777" w:rsidTr="007A5DFE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382CF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213E7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«HUMO AIR»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66536A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Специальные авиационные работы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9AF0D6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6-O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1607C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29.12.2023г.</w:t>
            </w:r>
          </w:p>
        </w:tc>
      </w:tr>
      <w:tr w:rsidR="007A5DFE" w:rsidRPr="007A5DFE" w14:paraId="56E261B1" w14:textId="77777777" w:rsidTr="007A5DFE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1B02BB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4477FA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Uz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Aero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Tech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Group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BBACE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Коммерческие воздушные перевозки грузов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E5EAB9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10-O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6A80F6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20.02.2023г.</w:t>
            </w:r>
          </w:p>
        </w:tc>
      </w:tr>
    </w:tbl>
    <w:p w14:paraId="3D603B94" w14:textId="77777777" w:rsidR="007A5DFE" w:rsidRPr="007A5DFE" w:rsidRDefault="007A5DFE" w:rsidP="00A34703">
      <w:pPr>
        <w:pStyle w:val="a5"/>
        <w:shd w:val="clear" w:color="auto" w:fill="FFFFFF"/>
        <w:spacing w:before="0" w:beforeAutospacing="0" w:after="0" w:afterAutospacing="0"/>
        <w:rPr>
          <w:color w:val="444444"/>
        </w:rPr>
      </w:pPr>
    </w:p>
    <w:p w14:paraId="69475E06" w14:textId="77777777" w:rsidR="007A5DFE" w:rsidRPr="007A5DFE" w:rsidRDefault="007A5DFE" w:rsidP="00A34703">
      <w:pPr>
        <w:pStyle w:val="a5"/>
        <w:shd w:val="clear" w:color="auto" w:fill="FFFFFF"/>
        <w:spacing w:before="0" w:beforeAutospacing="0" w:after="0" w:afterAutospacing="0"/>
        <w:rPr>
          <w:color w:val="444444"/>
        </w:rPr>
      </w:pPr>
    </w:p>
    <w:p w14:paraId="48B90F62" w14:textId="2FDA6AFE" w:rsidR="00A34703" w:rsidRPr="007A5DFE" w:rsidRDefault="00A34703" w:rsidP="00A34703">
      <w:pPr>
        <w:pStyle w:val="a5"/>
        <w:shd w:val="clear" w:color="auto" w:fill="FFFFFF"/>
        <w:spacing w:before="0" w:beforeAutospacing="0" w:after="0" w:afterAutospacing="0"/>
        <w:rPr>
          <w:color w:val="444444"/>
        </w:rPr>
      </w:pPr>
      <w:r w:rsidRPr="007A5DFE">
        <w:rPr>
          <w:color w:val="444444"/>
        </w:rPr>
        <w:t> </w:t>
      </w:r>
    </w:p>
    <w:p w14:paraId="590DDFD3" w14:textId="77777777" w:rsidR="00A34703" w:rsidRPr="007A5DFE" w:rsidRDefault="00A34703" w:rsidP="00A34703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14:paraId="21DA3D34" w14:textId="77777777" w:rsidR="00A34703" w:rsidRPr="007A5DFE" w:rsidRDefault="00A34703" w:rsidP="00A34703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14:paraId="32EE4F75" w14:textId="77777777" w:rsidR="00A34703" w:rsidRPr="007A5DFE" w:rsidRDefault="00A34703" w:rsidP="00A34703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14:paraId="06D7F264" w14:textId="77777777" w:rsidR="007A5DFE" w:rsidRPr="007A5DFE" w:rsidRDefault="007A5DFE" w:rsidP="007A5DFE">
      <w:pPr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hyperlink r:id="rId6" w:anchor="collapse85" w:history="1">
        <w:r w:rsidRPr="007A5DFE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2. Эксплуатационные разрешения иностранным авиакомпаниям</w:t>
        </w:r>
      </w:hyperlink>
    </w:p>
    <w:tbl>
      <w:tblPr>
        <w:tblW w:w="15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5535"/>
        <w:gridCol w:w="3722"/>
        <w:gridCol w:w="5936"/>
      </w:tblGrid>
      <w:tr w:rsidR="007A5DFE" w:rsidRPr="007A5DFE" w14:paraId="3652EE01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7A8EDE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C79863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Название авиаперевозчика /Государство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2E0195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Вид деятельности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FF6F05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№ эксп. </w:t>
            </w:r>
            <w:proofErr w:type="spellStart"/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разреш</w:t>
            </w:r>
            <w:proofErr w:type="spellEnd"/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.</w:t>
            </w:r>
            <w:r w:rsidRPr="007A5DFE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br/>
            </w: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(дата выдачи)</w:t>
            </w:r>
          </w:p>
        </w:tc>
      </w:tr>
      <w:tr w:rsidR="007A5DFE" w:rsidRPr="007A5DFE" w14:paraId="274D20DB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17861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F3D6D0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Asiana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Airlines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» /Республика Корея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84BE8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8E407E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1-К от 18.06.06г.</w:t>
            </w:r>
          </w:p>
        </w:tc>
      </w:tr>
      <w:tr w:rsidR="007A5DFE" w:rsidRPr="007A5DFE" w14:paraId="38A615DB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F2276E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DF97C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«Korean Airlines CO LTD» /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Республика</w:t>
            </w:r>
            <w:r w:rsidRPr="007A5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Корея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CF8271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и грузовые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CC0345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32-К от 30.07.06г.</w:t>
            </w:r>
          </w:p>
        </w:tc>
      </w:tr>
      <w:tr w:rsidR="007A5DFE" w:rsidRPr="007A5DFE" w14:paraId="48F46849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A1375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D4FB1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«Сибирь» /Россия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09BAE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51609E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25-К от 10.08.06г.</w:t>
            </w:r>
          </w:p>
        </w:tc>
      </w:tr>
      <w:tr w:rsidR="007A5DFE" w:rsidRPr="007A5DFE" w14:paraId="017DFD2C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519F05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4E6F3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«China Southern Airlines C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mpany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LTD» /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Китай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0E4AA1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51E9AB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60-К от 30.08.06г.</w:t>
            </w:r>
          </w:p>
        </w:tc>
      </w:tr>
      <w:tr w:rsidR="007A5DFE" w:rsidRPr="007A5DFE" w14:paraId="3AFCB137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662F5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33ED56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«Аэрофлот РАЛ» /Россия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24C66C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DCF05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46-К от 08.09.06г.</w:t>
            </w:r>
          </w:p>
        </w:tc>
      </w:tr>
      <w:tr w:rsidR="007A5DFE" w:rsidRPr="007A5DFE" w14:paraId="39BCEB12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2757A3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59B4B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Lufthansa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CARGO» /Германия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76F300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Грузовые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55201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26-К от 28.09.06г.</w:t>
            </w:r>
          </w:p>
        </w:tc>
      </w:tr>
      <w:tr w:rsidR="007A5DFE" w:rsidRPr="007A5DFE" w14:paraId="05515AB9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92EDC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B8C13C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Turk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hava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yollari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» /Турция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DA01BF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и грузовые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81EC4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27-К от 28.09.06г.</w:t>
            </w:r>
          </w:p>
        </w:tc>
      </w:tr>
      <w:tr w:rsidR="007A5DFE" w:rsidRPr="007A5DFE" w14:paraId="1E86C153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122E45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85D65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«Уральские авиалинии» /Россия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27CE08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BEB73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21-К от 10.10.06г.</w:t>
            </w:r>
          </w:p>
        </w:tc>
      </w:tr>
      <w:tr w:rsidR="007A5DFE" w:rsidRPr="007A5DFE" w14:paraId="108A5B03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B33D8F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4D577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«ГТК Россия» /Россия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2132C5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A56E6F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15-К от 15.10.06г.</w:t>
            </w:r>
          </w:p>
        </w:tc>
      </w:tr>
      <w:tr w:rsidR="007A5DFE" w:rsidRPr="007A5DFE" w14:paraId="387E9BAB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D24EE5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D2961A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Aerologic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GmbH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» (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Аэролоджик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) /Германия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79377C3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Грузовые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66740B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70-К от 03.07.09г.</w:t>
            </w:r>
          </w:p>
        </w:tc>
      </w:tr>
      <w:tr w:rsidR="007A5DFE" w:rsidRPr="007A5DFE" w14:paraId="08D44D53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26C88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E717D1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Авиакомпания «Якутия» /Россия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8978AF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E77730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72-К от 10.02.10г.</w:t>
            </w:r>
          </w:p>
        </w:tc>
      </w:tr>
      <w:tr w:rsidR="007A5DFE" w:rsidRPr="007A5DFE" w14:paraId="4E4BB9F1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A7174F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36075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Авиакомпания «ЮТэйр» /Россия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C4860C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575459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74-К от 20.04.10г.</w:t>
            </w:r>
          </w:p>
        </w:tc>
      </w:tr>
      <w:tr w:rsidR="007A5DFE" w:rsidRPr="007A5DFE" w14:paraId="5A6C3189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2923B3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4B5901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Авиакомпания АО «Эйр Астана»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A24013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80E20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78-К от 18.11.10г.</w:t>
            </w:r>
          </w:p>
        </w:tc>
      </w:tr>
      <w:tr w:rsidR="007A5DFE" w:rsidRPr="007A5DFE" w14:paraId="0E47BA5C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B52C71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768C1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«ИР Аэро» /Россия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E9528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0FEEC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81-К от 15.12.11г.</w:t>
            </w:r>
          </w:p>
        </w:tc>
      </w:tr>
      <w:tr w:rsidR="007A5DFE" w:rsidRPr="007A5DFE" w14:paraId="33108D10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C51723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159100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МАУ «Международные Авиалинии Украины» /Украина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688D6E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06AC65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82-К от 01.04.13г.</w:t>
            </w:r>
          </w:p>
        </w:tc>
      </w:tr>
      <w:tr w:rsidR="007A5DFE" w:rsidRPr="007A5DFE" w14:paraId="34A3DEA5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0067B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97CD9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Somon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» /Таджикистан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B617B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B8410A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83-К от 09.02.17г.</w:t>
            </w:r>
          </w:p>
        </w:tc>
      </w:tr>
      <w:tr w:rsidR="007A5DFE" w:rsidRPr="007A5DFE" w14:paraId="5264A284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A13AC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57DDA5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Авиакомпания «Эйр МАНАС»/ Киргизия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DEF37C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2FAF4B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84-К от 28.07.17г.</w:t>
            </w:r>
          </w:p>
        </w:tc>
      </w:tr>
      <w:tr w:rsidR="007A5DFE" w:rsidRPr="007A5DFE" w14:paraId="32112DD3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BB8CB9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128F31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«KAMAIR» /Islamic Republic of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Afganistan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0C198E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3D0C6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85-К от 27.11.17г.</w:t>
            </w:r>
          </w:p>
        </w:tc>
      </w:tr>
      <w:tr w:rsidR="007A5DFE" w:rsidRPr="007A5DFE" w14:paraId="68101885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17CBCC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F22A4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NordStar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» /Россия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4C9F1E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и грузовые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80F3A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86-К от 25.12.17г.</w:t>
            </w:r>
          </w:p>
        </w:tc>
      </w:tr>
      <w:tr w:rsidR="007A5DFE" w:rsidRPr="007A5DFE" w14:paraId="5DCBBB11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8991C3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A9D1D0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Red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Wings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» /Россия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E2E89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019C0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87-К от 28.03.18г.</w:t>
            </w:r>
          </w:p>
        </w:tc>
      </w:tr>
      <w:tr w:rsidR="007A5DFE" w:rsidRPr="007A5DFE" w14:paraId="23D65C15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D4650C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357073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Nord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Wind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» /Россия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27C59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D5101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88-К от 09.04.18г.</w:t>
            </w:r>
          </w:p>
        </w:tc>
      </w:tr>
      <w:tr w:rsidR="007A5DFE" w:rsidRPr="007A5DFE" w14:paraId="2E421512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97476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39C0A7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Silk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Way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West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» /Азербайджан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4A90C3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Грузовые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BA0434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89-К от 25.04.18г.</w:t>
            </w:r>
          </w:p>
        </w:tc>
      </w:tr>
      <w:tr w:rsidR="007A5DFE" w:rsidRPr="007A5DFE" w14:paraId="68198A85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2F2D4E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E9D40B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«Азербайджанские Авиалинии» /Азербайджан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786125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33964B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48-К от 07.05.18г.</w:t>
            </w:r>
          </w:p>
        </w:tc>
      </w:tr>
      <w:tr w:rsidR="007A5DFE" w:rsidRPr="007A5DFE" w14:paraId="112848B7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E3F0E6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9D8690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«Таджик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Айр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» /Таджикистан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402870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5C40A0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90-К от 07.05.18г.</w:t>
            </w:r>
          </w:p>
        </w:tc>
      </w:tr>
      <w:tr w:rsidR="007A5DFE" w:rsidRPr="007A5DFE" w14:paraId="16DAAA2E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7A616E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F8A7B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Cairo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» /Арабская Республика Египет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469011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11905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91-К от 09.10.18г.</w:t>
            </w:r>
          </w:p>
        </w:tc>
      </w:tr>
      <w:tr w:rsidR="007A5DFE" w:rsidRPr="007A5DFE" w14:paraId="4DBF80F2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BF5B0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1353B1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Fly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Dubai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» /ОАЭ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7E595C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36F0C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92-К от 11.01.19г.</w:t>
            </w:r>
          </w:p>
        </w:tc>
      </w:tr>
      <w:tr w:rsidR="007A5DFE" w:rsidRPr="007A5DFE" w14:paraId="509BA758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C2936A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19E18A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«AL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Masria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» /Египет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23D180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28DC6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93-К от 08.04.19г.</w:t>
            </w:r>
          </w:p>
        </w:tc>
      </w:tr>
      <w:tr w:rsidR="007A5DFE" w:rsidRPr="007A5DFE" w14:paraId="73A52432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6FAB9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16AAC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Nile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» /Египет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A275EE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92D293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94-К от 25.04.19г.</w:t>
            </w:r>
          </w:p>
        </w:tc>
      </w:tr>
      <w:tr w:rsidR="007A5DFE" w:rsidRPr="007A5DFE" w14:paraId="459DF446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6A875B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D764D6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Zagros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Airlines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» /Исламская Республика Иран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4410BF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4379A1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95-К от 11.11.19г.</w:t>
            </w:r>
          </w:p>
        </w:tc>
      </w:tr>
      <w:tr w:rsidR="007A5DFE" w:rsidRPr="007A5DFE" w14:paraId="75C97598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B0F2A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59C69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Zhejiang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Loong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A/L»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2535A0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8704A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96-К от 16.12.19г.</w:t>
            </w:r>
          </w:p>
        </w:tc>
      </w:tr>
      <w:tr w:rsidR="007A5DFE" w:rsidRPr="007A5DFE" w14:paraId="190072E7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B131A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CA504C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«SKAT» /Республика Казахстан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7746C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E331F6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43-К от 26.02.2020г.</w:t>
            </w:r>
          </w:p>
        </w:tc>
      </w:tr>
      <w:tr w:rsidR="007A5DFE" w:rsidRPr="007A5DFE" w14:paraId="60ACE6AE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44B4C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D8EEBF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Turkmenistan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» /Туркменистан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4BD9CC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Грузовые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EF3ABA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97-К от 04.03.2020г.</w:t>
            </w:r>
          </w:p>
        </w:tc>
      </w:tr>
      <w:tr w:rsidR="007A5DFE" w:rsidRPr="007A5DFE" w14:paraId="1E7A833C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1A9DB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22578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«Белавиа» /Беларусь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84467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8FD8BB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5-К от 30.03.2020г.</w:t>
            </w:r>
          </w:p>
        </w:tc>
      </w:tr>
      <w:tr w:rsidR="007A5DFE" w:rsidRPr="007A5DFE" w14:paraId="69F90C69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094DAA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F56DCA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«I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Fly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Ltd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.» /Россия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81C1F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FAE391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2-К от 21.07.2020г.</w:t>
            </w:r>
          </w:p>
        </w:tc>
      </w:tr>
      <w:tr w:rsidR="007A5DFE" w:rsidRPr="007A5DFE" w14:paraId="19E3B116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5E1713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A8023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«Air Arabia Abu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Dabi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LLC» /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ОАЭ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69579C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52E9E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3-К от 09.09.2020г.</w:t>
            </w:r>
          </w:p>
        </w:tc>
      </w:tr>
      <w:tr w:rsidR="007A5DFE" w:rsidRPr="007A5DFE" w14:paraId="427F7C0D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0D69F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A7F64F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«Air Arabia Abu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Dabi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LLC» /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ОАЭ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6A12803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Пассажирские перевозки</w:t>
            </w:r>
          </w:p>
        </w:tc>
        <w:tc>
          <w:tcPr>
            <w:tcW w:w="5936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88E9D5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4-К от 11.09.2020г.</w:t>
            </w:r>
          </w:p>
        </w:tc>
      </w:tr>
    </w:tbl>
    <w:p w14:paraId="08DAE8A0" w14:textId="77777777" w:rsidR="0047026F" w:rsidRPr="007A5DFE" w:rsidRDefault="0047026F" w:rsidP="00A34703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14:paraId="10363EAD" w14:textId="4C3CF062" w:rsidR="0047026F" w:rsidRDefault="0047026F" w:rsidP="00A34703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14:paraId="58DEADC1" w14:textId="71BCA0E6" w:rsidR="007A5DFE" w:rsidRDefault="007A5DFE" w:rsidP="00A34703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14:paraId="6C7584F3" w14:textId="77777777" w:rsidR="007A5DFE" w:rsidRPr="007A5DFE" w:rsidRDefault="007A5DFE" w:rsidP="00A34703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14:paraId="7803472E" w14:textId="77777777" w:rsidR="007A5DFE" w:rsidRPr="007A5DFE" w:rsidRDefault="007A5DFE" w:rsidP="007A5DFE">
      <w:pPr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hyperlink r:id="rId7" w:anchor="collapse86" w:history="1">
        <w:r w:rsidRPr="007A5DFE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3. Сертификат учебного заведения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4138"/>
        <w:gridCol w:w="6494"/>
        <w:gridCol w:w="2375"/>
        <w:gridCol w:w="2155"/>
      </w:tblGrid>
      <w:tr w:rsidR="007A5DFE" w:rsidRPr="007A5DFE" w14:paraId="211C052D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0CE964A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6861F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83D6D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Основные виды разрешенной деятельности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D6BFB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№ выданных сертификатов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85B92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Окончание срока действия</w:t>
            </w:r>
          </w:p>
        </w:tc>
      </w:tr>
      <w:tr w:rsidR="007A5DFE" w:rsidRPr="007A5DFE" w14:paraId="6912E5E8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FF4F30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8DB4FC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O'quv-mashgulot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markazi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650B80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1. Первоначальная подготовка авиационных специалистов – бортпроводник, авиамеханик, диспетчер УВД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2.Переподготовка на новые типы ВС и КПК: летный состав - ВС Боинг 757/767, А-320, Ил-114-100; ИТС – ВС Ан-2, Ми-8, Ил-114-100,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3. Курсы по изучению английского и государственного языков.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177132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№ 1-У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2791D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02.12.2023г.</w:t>
            </w:r>
          </w:p>
        </w:tc>
      </w:tr>
      <w:tr w:rsidR="007A5DFE" w:rsidRPr="007A5DFE" w14:paraId="37AF7E24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0AD85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1A3A06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НОУУЦ «Доступное небо»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30EFC3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1. Повышение квалификации летного и инструкторского состава и ИТС СВС (Поиск 06 СХ).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2. Переподготовка по специальности пилот сверхлегкого ЛА и технического состава на СВС.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16B0825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№ 5-У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245A7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10.10.2022г.</w:t>
            </w:r>
          </w:p>
        </w:tc>
      </w:tr>
    </w:tbl>
    <w:p w14:paraId="5726559D" w14:textId="77777777" w:rsidR="006D76EC" w:rsidRPr="007A5DFE" w:rsidRDefault="006D76EC" w:rsidP="006D76EC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14:paraId="7C851F2E" w14:textId="77777777" w:rsidR="007A5DFE" w:rsidRPr="007A5DFE" w:rsidRDefault="007A5DFE" w:rsidP="007A5DFE">
      <w:pPr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hyperlink r:id="rId8" w:anchor="collapse87" w:history="1">
        <w:r w:rsidRPr="007A5DFE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4. Сертификат соответствия аэродрома</w:t>
        </w:r>
      </w:hyperlink>
    </w:p>
    <w:tbl>
      <w:tblPr>
        <w:tblW w:w="157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2789"/>
        <w:gridCol w:w="6240"/>
        <w:gridCol w:w="2273"/>
        <w:gridCol w:w="3891"/>
      </w:tblGrid>
      <w:tr w:rsidR="007A5DFE" w:rsidRPr="007A5DFE" w14:paraId="35F1DADB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0A2C56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53A63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Наименование аэродрома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1BCCE5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Категория аэродрома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9022EA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Номер сертификата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984DE9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Cрок</w:t>
            </w:r>
            <w:proofErr w:type="spellEnd"/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действия</w:t>
            </w:r>
            <w:r w:rsidRPr="007A5DFE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br/>
            </w: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сертификата</w:t>
            </w:r>
          </w:p>
        </w:tc>
      </w:tr>
      <w:tr w:rsidR="007A5DFE" w:rsidRPr="007A5DFE" w14:paraId="139585E8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65DD0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0DD045F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“Андижан”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9FD9E8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ВПП-04/22 - не категорированный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1B6AD95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15-AD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2DE420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31.01.2021г.</w:t>
            </w:r>
          </w:p>
        </w:tc>
      </w:tr>
      <w:tr w:rsidR="007A5DFE" w:rsidRPr="007A5DFE" w14:paraId="0ECA716B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A3EC68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52500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“Бухара”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D4FE79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ВПП-01 - I категории ИКАО,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ВПП-19 - не категорированный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33514F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5-AD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C3060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30.04.2021г.</w:t>
            </w:r>
          </w:p>
        </w:tc>
      </w:tr>
      <w:tr w:rsidR="007A5DFE" w:rsidRPr="007A5DFE" w14:paraId="0AB75C28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6DBE90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3456A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“Карши”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EC40CC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ВПП – 16/34 – не категорированный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7E9193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18-AD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A38879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21.11.2021г.</w:t>
            </w:r>
          </w:p>
        </w:tc>
      </w:tr>
      <w:tr w:rsidR="007A5DFE" w:rsidRPr="007A5DFE" w14:paraId="1788F76A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5727F9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A55333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“Наманган”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7599E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ВПП-28 - I категории ИКАО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ВПП-10 - не категорированный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9E0C9C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4-AD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56806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01.06.2021г.</w:t>
            </w:r>
          </w:p>
        </w:tc>
      </w:tr>
      <w:tr w:rsidR="007A5DFE" w:rsidRPr="007A5DFE" w14:paraId="7038FF09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886AFB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7D185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“Нукус”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1BB6DF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ВПП-33 - I категории ИКАО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ВПП-15 – не категорированный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4346C1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12-AD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FE275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16.09.2021г.</w:t>
            </w:r>
          </w:p>
        </w:tc>
      </w:tr>
      <w:tr w:rsidR="007A5DFE" w:rsidRPr="007A5DFE" w14:paraId="5D9C9101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59CFDD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2C23D61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“Навои”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B96EC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ВПП-07/25 - II категории ИКАО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DBBF8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7-AD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4EA855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28.02.2021г.</w:t>
            </w:r>
          </w:p>
        </w:tc>
      </w:tr>
      <w:tr w:rsidR="007A5DFE" w:rsidRPr="007A5DFE" w14:paraId="2AD6ABF3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73C22E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ED515A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“Самарканд”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56C01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ВПП-09 - I категории ИКАО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ВПП-27 - не категорированный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13F66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16-AD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E0317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31.12.2021г.</w:t>
            </w:r>
          </w:p>
        </w:tc>
      </w:tr>
      <w:tr w:rsidR="007A5DFE" w:rsidRPr="007A5DFE" w14:paraId="13FFD298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8F5D93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F059123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«Ташкент-Южный»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9DE986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ВПП-08L - II категории ИКАО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ВПП-08R - I категории ИКАО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ВПП-26L – не категорированный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ВПП-08R - I категории ИКАО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146C4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20-AD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9EAC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23.12.2022г.</w:t>
            </w:r>
          </w:p>
        </w:tc>
      </w:tr>
      <w:tr w:rsidR="007A5DFE" w:rsidRPr="007A5DFE" w14:paraId="661738C9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3EDAF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626BEC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“Термез”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D34029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ВПП-25 - I категории ИКАО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ВПП-07 – не категорированный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512F7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1-AD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961E5A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31.07.2021г.</w:t>
            </w:r>
          </w:p>
        </w:tc>
      </w:tr>
      <w:tr w:rsidR="007A5DFE" w:rsidRPr="007A5DFE" w14:paraId="76F38DAE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EA6BE9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33A8AE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“Ургенч”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EFC82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ВПП-31 - I категории ИКАО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ВПП-13 – не категорированный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DDC93F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14-AD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7E4A4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01.08.2021г.</w:t>
            </w:r>
          </w:p>
        </w:tc>
      </w:tr>
      <w:tr w:rsidR="007A5DFE" w:rsidRPr="007A5DFE" w14:paraId="78BB1E8D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8F45E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793B6F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“Фергана”</w:t>
            </w:r>
          </w:p>
        </w:tc>
        <w:tc>
          <w:tcPr>
            <w:tcW w:w="6240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E9D1B0" w14:textId="1A7A949D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ВПП-18/36 - не категорированный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1E27E6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13-AD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ED900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10.04.2021г.</w:t>
            </w:r>
          </w:p>
        </w:tc>
      </w:tr>
    </w:tbl>
    <w:p w14:paraId="3EECC0AD" w14:textId="77777777" w:rsidR="006D76EC" w:rsidRPr="007A5DFE" w:rsidRDefault="006D76EC" w:rsidP="006D76EC">
      <w:pPr>
        <w:pStyle w:val="a5"/>
        <w:shd w:val="clear" w:color="auto" w:fill="FFFFFF"/>
        <w:spacing w:before="0" w:beforeAutospacing="0" w:after="0" w:afterAutospacing="0"/>
        <w:rPr>
          <w:color w:val="444444"/>
        </w:rPr>
      </w:pPr>
      <w:r w:rsidRPr="007A5DFE">
        <w:rPr>
          <w:color w:val="444444"/>
        </w:rPr>
        <w:t> </w:t>
      </w:r>
    </w:p>
    <w:p w14:paraId="1F5D3BF2" w14:textId="25F489DC" w:rsidR="006D76EC" w:rsidRPr="007A5DFE" w:rsidRDefault="006D76EC" w:rsidP="006D76EC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14:paraId="31598B99" w14:textId="534D3BC8" w:rsidR="0047026F" w:rsidRPr="007A5DFE" w:rsidRDefault="0047026F" w:rsidP="006D76EC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14:paraId="54FB4145" w14:textId="4603D732" w:rsidR="0047026F" w:rsidRPr="007A5DFE" w:rsidRDefault="0047026F" w:rsidP="006D76EC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14:paraId="1C637EEB" w14:textId="6BA3FE0F" w:rsidR="0047026F" w:rsidRPr="007A5DFE" w:rsidRDefault="0047026F" w:rsidP="006D76EC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14:paraId="0D114923" w14:textId="77777777" w:rsidR="007A5DFE" w:rsidRPr="007A5DFE" w:rsidRDefault="007A5DFE" w:rsidP="007A5DFE">
      <w:pPr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hyperlink r:id="rId9" w:anchor="collapse139" w:history="1">
        <w:r w:rsidRPr="007A5DFE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5. Воздушные суда</w:t>
        </w:r>
      </w:hyperlink>
    </w:p>
    <w:tbl>
      <w:tblPr>
        <w:tblW w:w="4967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5"/>
        <w:gridCol w:w="6723"/>
        <w:gridCol w:w="4392"/>
        <w:gridCol w:w="3684"/>
      </w:tblGrid>
      <w:tr w:rsidR="007A5DFE" w:rsidRPr="007A5DFE" w14:paraId="32ED9BF4" w14:textId="77777777" w:rsidTr="007A5DFE">
        <w:tc>
          <w:tcPr>
            <w:tcW w:w="252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2F8619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215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386AB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Тип ВС</w:t>
            </w:r>
          </w:p>
        </w:tc>
        <w:tc>
          <w:tcPr>
            <w:tcW w:w="140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4639FAA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Зарегистрировано в Узбекистане, </w:t>
            </w:r>
            <w:proofErr w:type="spellStart"/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шт</w:t>
            </w:r>
            <w:proofErr w:type="spellEnd"/>
          </w:p>
        </w:tc>
        <w:tc>
          <w:tcPr>
            <w:tcW w:w="1182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F10FC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Зарегистрировано в иностранном государстве, </w:t>
            </w:r>
            <w:proofErr w:type="spellStart"/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шт</w:t>
            </w:r>
            <w:proofErr w:type="spellEnd"/>
          </w:p>
        </w:tc>
      </w:tr>
      <w:tr w:rsidR="007A5DFE" w:rsidRPr="007A5DFE" w14:paraId="45E6630B" w14:textId="77777777" w:rsidTr="007A5DFE">
        <w:tc>
          <w:tcPr>
            <w:tcW w:w="252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84B223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DB2C20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Boing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787</w:t>
            </w:r>
          </w:p>
        </w:tc>
        <w:tc>
          <w:tcPr>
            <w:tcW w:w="140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CA742A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2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D73F2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DFE" w:rsidRPr="007A5DFE" w14:paraId="5BD0DBED" w14:textId="77777777" w:rsidTr="007A5DFE">
        <w:tc>
          <w:tcPr>
            <w:tcW w:w="252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72861F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5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90270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Boing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767-300</w:t>
            </w:r>
          </w:p>
        </w:tc>
        <w:tc>
          <w:tcPr>
            <w:tcW w:w="140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363A9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2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72A73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DFE" w:rsidRPr="007A5DFE" w14:paraId="6E22181C" w14:textId="77777777" w:rsidTr="007A5DFE">
        <w:tc>
          <w:tcPr>
            <w:tcW w:w="252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91F2EE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5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217A83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Boing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757-200</w:t>
            </w:r>
          </w:p>
        </w:tc>
        <w:tc>
          <w:tcPr>
            <w:tcW w:w="140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65DCB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D12C40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DFE" w:rsidRPr="007A5DFE" w14:paraId="0ACEBBBE" w14:textId="77777777" w:rsidTr="007A5DFE">
        <w:tc>
          <w:tcPr>
            <w:tcW w:w="252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D03E6C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9B93CD5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Airbus-320-214</w:t>
            </w:r>
          </w:p>
        </w:tc>
        <w:tc>
          <w:tcPr>
            <w:tcW w:w="140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5F775F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82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732FA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DFE" w:rsidRPr="007A5DFE" w14:paraId="0132ED02" w14:textId="77777777" w:rsidTr="007A5DFE">
        <w:tc>
          <w:tcPr>
            <w:tcW w:w="252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05271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5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BA5B21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Ил-76ТД</w:t>
            </w:r>
          </w:p>
        </w:tc>
        <w:tc>
          <w:tcPr>
            <w:tcW w:w="140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46C16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77548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DFE" w:rsidRPr="007A5DFE" w14:paraId="03D02B36" w14:textId="77777777" w:rsidTr="007A5DFE">
        <w:tc>
          <w:tcPr>
            <w:tcW w:w="252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BB0FB0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5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55A1F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Ил-114-100</w:t>
            </w:r>
          </w:p>
        </w:tc>
        <w:tc>
          <w:tcPr>
            <w:tcW w:w="140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8343E1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73ECBFA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DFE" w:rsidRPr="007A5DFE" w14:paraId="492AA4A6" w14:textId="77777777" w:rsidTr="007A5DFE">
        <w:tc>
          <w:tcPr>
            <w:tcW w:w="252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1665BF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5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4A33E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Ми-8МТВ</w:t>
            </w:r>
          </w:p>
        </w:tc>
        <w:tc>
          <w:tcPr>
            <w:tcW w:w="140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BB59410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2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FDE250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DFE" w:rsidRPr="007A5DFE" w14:paraId="0473846C" w14:textId="77777777" w:rsidTr="007A5DFE">
        <w:tc>
          <w:tcPr>
            <w:tcW w:w="252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FB5BA3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5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F71BD5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Ан-2</w:t>
            </w:r>
          </w:p>
        </w:tc>
        <w:tc>
          <w:tcPr>
            <w:tcW w:w="140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F3AD3F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182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4A0ED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DFE" w:rsidRPr="007A5DFE" w14:paraId="76C17CCD" w14:textId="77777777" w:rsidTr="007A5DFE">
        <w:tc>
          <w:tcPr>
            <w:tcW w:w="252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ABD5CF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5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36575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Поиск-06СХ</w:t>
            </w:r>
          </w:p>
        </w:tc>
        <w:tc>
          <w:tcPr>
            <w:tcW w:w="140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C18916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2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7B4DAB9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DFE" w:rsidRPr="007A5DFE" w14:paraId="27FD6C0B" w14:textId="77777777" w:rsidTr="007A5DFE">
        <w:tc>
          <w:tcPr>
            <w:tcW w:w="252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DDCC51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5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F433CB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Тепловые аэростаты и воздушные шары</w:t>
            </w:r>
          </w:p>
        </w:tc>
        <w:tc>
          <w:tcPr>
            <w:tcW w:w="140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73A9AB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40E46F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A5DFE" w:rsidRPr="007A5DFE" w14:paraId="4BFA1460" w14:textId="77777777" w:rsidTr="007A5DFE">
        <w:tc>
          <w:tcPr>
            <w:tcW w:w="252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26A535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5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9CB979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0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841AEC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182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09798B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55A88760" w14:textId="77777777" w:rsidR="00097B02" w:rsidRPr="007A5DFE" w:rsidRDefault="00097B02" w:rsidP="00097B02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14:paraId="28F79CCD" w14:textId="152361D9" w:rsidR="007A5DFE" w:rsidRPr="007A5DFE" w:rsidRDefault="007A5DFE" w:rsidP="007A5DFE">
      <w:pPr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hyperlink r:id="rId10" w:anchor="collapse142" w:history="1">
        <w:r w:rsidRPr="007A5DFE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6. Сертификат ремонтной организации авиационной техники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3193"/>
        <w:gridCol w:w="8244"/>
        <w:gridCol w:w="1953"/>
        <w:gridCol w:w="1772"/>
      </w:tblGrid>
      <w:tr w:rsidR="007A5DFE" w:rsidRPr="007A5DFE" w14:paraId="5C028E92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47284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E13AC1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Организация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97EDD5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Наименование авиатехники</w:t>
            </w:r>
            <w:r w:rsidRPr="007A5DF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br/>
            </w: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(виды работ)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8BD78E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Номер сертификата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7D90786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Cрок</w:t>
            </w:r>
            <w:proofErr w:type="spellEnd"/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действия</w:t>
            </w:r>
            <w:r w:rsidRPr="007A5DF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br/>
            </w: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сертификата</w:t>
            </w:r>
          </w:p>
        </w:tc>
      </w:tr>
      <w:tr w:rsidR="007A5DFE" w:rsidRPr="007A5DFE" w14:paraId="62ACE1B6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2470A5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02629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Авиапредприятие «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Uzbekistan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Airways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»»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8C8C2E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• ВС Ил-76М, Ил-76МД: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- текущий ремонт конструкции планера;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- изготовление заменяемых компонентов самолетов для нужд собственного ремонтного производства по перечню №228/76 от 24.12.2013г. в соответствии с директивным письмом АР МАК №01-2006.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• Двигатели АИ-25 сер.2, АИ-25 серии 2Е: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- капитальный ремонт двигателей по согласованию с Разработчиком (ГП «Ивченко-Прогресс») на условиях договора №0126 от 26.10.2015г;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• Компоненты ВС и авиадвигателей (комплектующие изделия), перечисленные в «Перечне компонентов» №245 (редакция №1 от 10.11.2015г.):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- ремонт с учетом эксплуатационных ограничений основного изделия.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EA6DF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№ СПР-07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8991D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30.01.2021г.</w:t>
            </w:r>
          </w:p>
        </w:tc>
      </w:tr>
      <w:tr w:rsidR="007A5DFE" w:rsidRPr="007A5DFE" w14:paraId="4B2F756B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5BDF95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9D1026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АО «ТМЗ»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81646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•ВС Ил-76Т, Ил-76ТД: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- ремонт самолетов и компонентов собственного изготовления в объеме перечня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№ 151/76-р с учетом эксплуатационных ограничений действующих ресурсных бюллетеней;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- ремонт компонентов самолетов (комплектующих изделий), перечисленных в р. 2.8 Руководства по деятельности РД 622-1-14.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ВС Ил-76ТД: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•Выполнение переоборудования самолетов в модификацию Ил-76ТД-90 по документации Разработчика в соответствии с Решением №7624-00654-167-24.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•ВС Ил-76М, Ил-76МД: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- выполнение переоборудования самолетов по бюллетеню № 2027-БЭ-Г в гражданские воздушные суда в соответствии с решением Разработчика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AF5EB7C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№ СПР-02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57B7B6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20.02.2022г.</w:t>
            </w:r>
          </w:p>
        </w:tc>
      </w:tr>
      <w:tr w:rsidR="007A5DFE" w:rsidRPr="007A5DFE" w14:paraId="0F0D2CCB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B85B7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99DD0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ГП «ЧАРЗ»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C0B4C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•Вертолеты Ми-8(Ми-8Т, Ми-8П), Ми-8МТ (МИ-17),Ми-8МТВ-1 (Ми-17-1В).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•Самолеты Ан-2 (Ан-2Т, Ан-2П, Ан-2ТП): капитальный ремонт вертолетов и самолетов и компонентов (комплектующих изделий) ВС в объеме перечня № 09/1( редакция № 1 от 11.12.2018 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E4E7DB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№ СПР-113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9F65B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22.02.2021г.</w:t>
            </w:r>
          </w:p>
        </w:tc>
      </w:tr>
      <w:tr w:rsidR="007A5DFE" w:rsidRPr="007A5DFE" w14:paraId="15462A09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7C2B09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8BB01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ООО «УЗРОСАВИА»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EF488F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•Ремонт компонентов (комплектующих изделий) ВС в объеме перечня компонентов № 15/1 (редакция № 1 от 15.02.2018 г.)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4BF667F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№ СПР-112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DCBFA16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22.02.2021г.</w:t>
            </w:r>
          </w:p>
        </w:tc>
      </w:tr>
    </w:tbl>
    <w:p w14:paraId="5439622E" w14:textId="77777777" w:rsidR="00097B02" w:rsidRPr="007A5DFE" w:rsidRDefault="00097B02" w:rsidP="00097B02">
      <w:pPr>
        <w:pStyle w:val="a5"/>
        <w:shd w:val="clear" w:color="auto" w:fill="FFFFFF"/>
        <w:spacing w:before="0" w:beforeAutospacing="0" w:after="0" w:afterAutospacing="0"/>
        <w:rPr>
          <w:color w:val="444444"/>
        </w:rPr>
      </w:pPr>
      <w:r w:rsidRPr="007A5DFE">
        <w:rPr>
          <w:color w:val="444444"/>
        </w:rPr>
        <w:t> </w:t>
      </w:r>
    </w:p>
    <w:p w14:paraId="50E0371C" w14:textId="77777777" w:rsidR="0047026F" w:rsidRPr="007A5DFE" w:rsidRDefault="0047026F" w:rsidP="00097B02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14:paraId="713B4C95" w14:textId="77777777" w:rsidR="007A5DFE" w:rsidRPr="007A5DFE" w:rsidRDefault="007A5DFE" w:rsidP="007A5DFE">
      <w:pPr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hyperlink r:id="rId11" w:anchor="collapse515" w:history="1">
        <w:r w:rsidRPr="007A5DFE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7. Сертификат организации по техническому обслуживанию воздушных судов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3667"/>
        <w:gridCol w:w="7792"/>
        <w:gridCol w:w="1923"/>
        <w:gridCol w:w="1764"/>
      </w:tblGrid>
      <w:tr w:rsidR="007A5DFE" w:rsidRPr="007A5DFE" w14:paraId="531AEF9A" w14:textId="77777777" w:rsidTr="007A5DFE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F5E911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FAF97C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Организация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41C863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Наименование авиатехники</w:t>
            </w:r>
            <w:r w:rsidRPr="007A5DFE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br/>
            </w: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(виды работ)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B15C9A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Номер сертификата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3A433C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proofErr w:type="spellStart"/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Cрок</w:t>
            </w:r>
            <w:proofErr w:type="spellEnd"/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 xml:space="preserve"> действия</w:t>
            </w:r>
            <w:r w:rsidRPr="007A5DFE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bdr w:val="none" w:sz="0" w:space="0" w:color="auto" w:frame="1"/>
              </w:rPr>
              <w:br/>
            </w: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сертификата</w:t>
            </w:r>
          </w:p>
        </w:tc>
      </w:tr>
      <w:tr w:rsidR="007A5DFE" w:rsidRPr="007A5DFE" w14:paraId="3BDF18B9" w14:textId="77777777" w:rsidTr="007A5DFE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66B77E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9A40BA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«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Uzbekistan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Helicopters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B20540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• Вертолеты Ми-8МТВ, Ми-8МТВ-1: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Все задачи по техническому обслуживанию в соответствии с Регламентом технического обслуживания Разработчика.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Осмотр систем/зон/планера в соответствии Программам/перечням/бюллетеням, назначенных Разработчиком.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Устранение дефектов по эксплуатационной документации Разработчика.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802E6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АП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145ТО.2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80400B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25.05.2021 г.</w:t>
            </w:r>
          </w:p>
        </w:tc>
      </w:tr>
      <w:tr w:rsidR="007A5DFE" w:rsidRPr="007A5DFE" w14:paraId="3D8581E5" w14:textId="77777777" w:rsidTr="007A5DFE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C4426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354BE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ООО "AN RAD AERO"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ADC3F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• Ил-76ТД, Ил-62М: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Все задачи по техническому обслуживанию в соответствии с Регламентом технического обслуживания Разработчика.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Осмотр систем/зон/планера в соответствии Программам/перечням/бюллетеням, назначенных Разработчиком.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Устранение дефектов по эксплуатационной документации Разработчика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C42EB6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АП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145ТО.6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E4D11F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18.08.2022 г.</w:t>
            </w:r>
          </w:p>
        </w:tc>
      </w:tr>
      <w:tr w:rsidR="007A5DFE" w:rsidRPr="007A5DFE" w14:paraId="204F5107" w14:textId="77777777" w:rsidTr="007A5DFE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D5080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A1EC95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Авиапредприятие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"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Uzbekistan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Airways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Technics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FDC32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Программе (Регламенту) технического обслуживания (оперативные и периодические виды работ)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Самолеты: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• Боинг -787-8 (с двигателями GEnx-1B);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• Боинг -767 (с двигателями GE CF6, PW 4000);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• Боинг -757 (с двигателями PW 2000, RR, RB211);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• Боинг -737 (с двигателями CFM56);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• А300-600 (с двигателями PW 4000);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• А-310 (с двигателями PW 4000);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• А318/319/320/321 (с двигателями CFM56);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• А318/320/321 (с двигателями CFM LEAP-1A);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•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BAe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146/AVRO 146-RJ (с двигателями ALF500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Series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• Ил-76ТД (с двигателями Д30КП-2);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• Ил-114-100 (с двигателями PW-127H);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• Ан-2Д, Ан-2Т, Ан-2ТП, Ан-2П, Ан-2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Ремонтно-восстановительные работы (РВР) по Перечню Ан-2/3-13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• Ан-2, Ан-2П, Ан-2Т, Ан-2ТП, Ан-2Д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34A3C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АП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145ТО.8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7B153B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10.04.2022 г.</w:t>
            </w:r>
          </w:p>
        </w:tc>
      </w:tr>
      <w:tr w:rsidR="007A5DFE" w:rsidRPr="007A5DFE" w14:paraId="5D1C4201" w14:textId="77777777" w:rsidTr="007A5DFE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E44E2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967153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МАПП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"AGRO-PARVOZ"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866A79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•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Дельталеты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«Поиск-06СХ: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- техническое обслуживание по оперативным и периодическим видам регламента;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- оперативное, периодическое и специальное техническое обслуживание, техническое обслуживание по хранению в соответствии с регламентом НПО «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ДельтаКом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AF7E5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АП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145ТО.11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8DEBE0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31.03.2023 г.</w:t>
            </w:r>
          </w:p>
        </w:tc>
      </w:tr>
      <w:tr w:rsidR="007A5DFE" w:rsidRPr="007A5DFE" w14:paraId="5AA2B6B4" w14:textId="77777777" w:rsidTr="007A5DFE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1CF9E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ABEF15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ООО "УЗРОСАВИА"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8FFBC23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Техническое обслуживание и ремонт комплектующих изделий для самолетов Ан-2 и вертолетов Ми-8.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E17DCE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АП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145ТО.3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6A421A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16.03.2021 г.</w:t>
            </w:r>
          </w:p>
        </w:tc>
      </w:tr>
      <w:tr w:rsidR="007A5DFE" w:rsidRPr="007A5DFE" w14:paraId="116A3318" w14:textId="77777777" w:rsidTr="007A5DFE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480BFC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007EF0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ООО «HUMO AIR»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12A67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• Самолеты Ан-2, Ан-2Д, Ан-2П, Ан-2Т, Ан-2ТП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Все задачи по техническому обслуживанию в соответствии с Регламентом технического обслуживания Разработчика.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Осмотр систем/зон/планера в соответствии Программам/перечням/бюллетеням, назначенных Разработчиком.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Устранение дефектов по эксплуатационной документации Разработчика.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688DEA6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145ТО.4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D261B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25.12.2023 г.</w:t>
            </w:r>
          </w:p>
        </w:tc>
      </w:tr>
    </w:tbl>
    <w:p w14:paraId="6B1AEAA0" w14:textId="77777777" w:rsidR="00097B02" w:rsidRPr="007A5DFE" w:rsidRDefault="00097B02" w:rsidP="00097B02">
      <w:pPr>
        <w:pStyle w:val="a5"/>
        <w:shd w:val="clear" w:color="auto" w:fill="FFFFFF"/>
        <w:spacing w:before="0" w:beforeAutospacing="0" w:after="0" w:afterAutospacing="0"/>
        <w:rPr>
          <w:color w:val="444444"/>
        </w:rPr>
      </w:pPr>
      <w:r w:rsidRPr="007A5DFE">
        <w:rPr>
          <w:color w:val="444444"/>
        </w:rPr>
        <w:t> </w:t>
      </w:r>
    </w:p>
    <w:p w14:paraId="188E559C" w14:textId="77777777" w:rsidR="007A5DFE" w:rsidRPr="007A5DFE" w:rsidRDefault="007A5DFE" w:rsidP="004702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2C670F50" w14:textId="77777777" w:rsidR="007A5DFE" w:rsidRPr="007A5DFE" w:rsidRDefault="007A5DFE" w:rsidP="007A5DFE">
      <w:pPr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hyperlink r:id="rId12" w:anchor="collapse469" w:history="1">
        <w:r w:rsidRPr="007A5DFE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8. Заключение о допуске БПЛА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41"/>
        <w:gridCol w:w="4331"/>
        <w:gridCol w:w="4332"/>
        <w:gridCol w:w="1900"/>
        <w:gridCol w:w="2585"/>
        <w:gridCol w:w="1715"/>
      </w:tblGrid>
      <w:tr w:rsidR="007A5DFE" w:rsidRPr="007A5DFE" w14:paraId="4CAA6E78" w14:textId="77777777" w:rsidTr="007A5DFE">
        <w:tc>
          <w:tcPr>
            <w:tcW w:w="250" w:type="pct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C32A36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№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370B4B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B9267E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Перечень</w:t>
            </w:r>
            <w:r w:rsidRPr="007A5DF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br/>
              <w:t> ведомственных задач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E069F5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Тип БПЛА</w:t>
            </w:r>
          </w:p>
        </w:tc>
        <w:tc>
          <w:tcPr>
            <w:tcW w:w="750" w:type="pct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1BB83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Количество и регистра-</w:t>
            </w:r>
            <w:r w:rsidRPr="007A5DF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br/>
            </w:r>
            <w:proofErr w:type="spellStart"/>
            <w:r w:rsidRPr="007A5DF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ционные</w:t>
            </w:r>
            <w:proofErr w:type="spellEnd"/>
            <w:r w:rsidRPr="007A5DF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 xml:space="preserve"> номера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nil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767670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t>Номер заключения</w:t>
            </w:r>
            <w:r w:rsidRPr="007A5DFE">
              <w:rPr>
                <w:rFonts w:ascii="Times New Roman" w:hAnsi="Times New Roman" w:cs="Times New Roman"/>
                <w:color w:val="FFFFFF"/>
                <w:sz w:val="24"/>
                <w:szCs w:val="24"/>
              </w:rPr>
              <w:br/>
              <w:t>(Дата выдачи)</w:t>
            </w:r>
          </w:p>
        </w:tc>
      </w:tr>
      <w:tr w:rsidR="007A5DFE" w:rsidRPr="007A5DFE" w14:paraId="7A549702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5CCBE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067239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ГУП «УЗГАШКЛИТИ»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58B55F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геопривязанных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фотографий объектов и площадной съёмки, с последующей обработкой фотоматериалов, создание модели местности в формате 3D и высот местности.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32CDF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Geoscan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201 Pro”</w:t>
            </w:r>
            <w:r w:rsidRPr="007A5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 </w:t>
            </w:r>
            <w:proofErr w:type="gramStart"/>
            <w:r w:rsidRPr="007A5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  “</w:t>
            </w:r>
            <w:proofErr w:type="spellStart"/>
            <w:proofErr w:type="gramEnd"/>
            <w:r w:rsidRPr="007A5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Geoscan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401”</w:t>
            </w:r>
            <w:r w:rsidRPr="007A5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“DJI PHANTOM 4 Pro”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151989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00001, 00002, 00007, 00011, 00015, 00016, 00017, 00018, 00027, 00028, 00034, 00035, 00036, 00037, 00038, 00039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816035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08.09.2017г.</w:t>
            </w:r>
          </w:p>
        </w:tc>
      </w:tr>
      <w:tr w:rsidR="007A5DFE" w:rsidRPr="007A5DFE" w14:paraId="64121CCB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322C0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D0C02C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Геоинформкадастр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691C79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Производство работ при картографировании территории и мониторинга сельскохозяйственных угодий.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76022F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“DJI PHANTOM 4 Pro”</w:t>
            </w:r>
            <w:r w:rsidRPr="007A5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  <w:t>“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A5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 PLUS”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3E8FB3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00003,00004, 00005, 00006, 00012, 00033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1BC2EF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23.09.2017г.</w:t>
            </w:r>
          </w:p>
        </w:tc>
      </w:tr>
      <w:tr w:rsidR="007A5DFE" w:rsidRPr="007A5DFE" w14:paraId="6E4FB86C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5E78D03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1969D5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Холдинговая компания «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Узбекозиковкатхолдинг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FDDDA1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Мониторинг посевов овощных, бахчевых культур и садов, фермерских хозяйств.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22C4DBE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“БАС Птеро-G1”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AF4D36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00010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831ECA1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26.01.2018г</w:t>
            </w:r>
          </w:p>
        </w:tc>
      </w:tr>
      <w:tr w:rsidR="007A5DFE" w:rsidRPr="007A5DFE" w14:paraId="64417DF4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63029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664DEB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Министерство культуры Республики Узбекистан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7C7F0A9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Использование в научных, научно-технических исследованиях и документации объектов культурного наследия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68576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“DJI PHANTOM 4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ED628F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00013, 00014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EAC98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31.05.2018г</w:t>
            </w:r>
          </w:p>
        </w:tc>
      </w:tr>
      <w:tr w:rsidR="007A5DFE" w:rsidRPr="007A5DFE" w14:paraId="71EC5DF7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89F1E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11F2DA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Национальная телерадиокомпания Узбекистана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9E5710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Фото- и видеосъёмки различных политических, культурных и спортивных мероприятий.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7EA75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“PHANTOM 4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”,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Inspire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E602EE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00019, 00020, 00021, 00022, 00023, 00024, 00008, 00009, 00043, 00087, 00088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20B2DE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№6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25.08.2018г</w:t>
            </w:r>
          </w:p>
        </w:tc>
      </w:tr>
      <w:tr w:rsidR="007A5DFE" w:rsidRPr="007A5DFE" w14:paraId="070D44D5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DDBA4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3FFED9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ГУП «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Геоинновационный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центр» при Государственном комитете Республики Узбекистан по земельным ресурсам, геодезии, картографии и государственному кадастру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20A87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Картографические работы (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аэрофотосьёмка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), опыление сельскохозяйственных угодий и посевов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ECC590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“PHANTOM 4 Pro", "A6 PLUS”, “SWIFT</w:t>
            </w:r>
            <w:proofErr w:type="gramStart"/>
            <w:r w:rsidRPr="007A5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”,   </w:t>
            </w:r>
            <w:proofErr w:type="gramEnd"/>
            <w:r w:rsidRPr="007A5D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HG-BOO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63EC6C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00025, 00026, 00029, 00030, 00031, 00032, 00041, 00042, 00044, 00045, 00046, 00047, 00048, 00049, 00050, 00051, 00052, 00053, 00054, 00055, 00056, 00057, 00058, 00059, 00060, 00061, 00062, 00063, 00064, 00065, 00066, 00067, 00068, 00069, 00070, 00071, 00072, 00073, 00074, 00075, 00076, 00077, 00078, 00079, 00080, 00081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71AD2C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№7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12.11.2018г</w:t>
            </w:r>
          </w:p>
        </w:tc>
      </w:tr>
      <w:tr w:rsidR="007A5DFE" w:rsidRPr="007A5DFE" w14:paraId="47B863F1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165CAC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EDFC4A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Медиацентр «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Зиё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» при Международной исламской академии Узбекистана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F47980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Аэрофотовидеосъёмка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E5FC71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“PHANTOM 4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Pro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Plus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61245D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00040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0DBA7F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№8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15.10.2019г</w:t>
            </w:r>
          </w:p>
        </w:tc>
      </w:tr>
      <w:tr w:rsidR="007A5DFE" w:rsidRPr="007A5DFE" w14:paraId="6528976A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7DEEB2C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DF0A990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Государственная служба Республики Узбекистан по слежению за опасными геологическими процессами при Государственном комитете Республики Узбекистан по геологии и минеральным ресурсам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4A5C41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Наблюдение за объектами и создание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ортофотопланов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608AD6" w14:textId="77777777" w:rsidR="007A5DFE" w:rsidRPr="007A5DFE" w:rsidRDefault="007A5DFE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r w:rsidRPr="007A5DFE">
              <w:rPr>
                <w:color w:val="444444"/>
              </w:rPr>
              <w:t>«TERRA SD», </w:t>
            </w:r>
          </w:p>
          <w:p w14:paraId="00BAFD7A" w14:textId="77777777" w:rsidR="007A5DFE" w:rsidRPr="007A5DFE" w:rsidRDefault="007A5DFE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proofErr w:type="spellStart"/>
            <w:r w:rsidRPr="007A5DFE">
              <w:rPr>
                <w:color w:val="444444"/>
              </w:rPr>
              <w:t>Geoscan</w:t>
            </w:r>
            <w:proofErr w:type="spellEnd"/>
            <w:r w:rsidRPr="007A5DFE">
              <w:rPr>
                <w:color w:val="444444"/>
              </w:rPr>
              <w:t xml:space="preserve"> 101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09ADA9C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00082, 00086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FC1495E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№9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05.06.2020г</w:t>
            </w:r>
          </w:p>
        </w:tc>
      </w:tr>
      <w:tr w:rsidR="007A5DFE" w:rsidRPr="007A5DFE" w14:paraId="5920BB80" w14:textId="77777777" w:rsidTr="007A5DFE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145B44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219115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ООО "Телерадиокомпания ZOR"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C7C08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Фото- и видеосъёмка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E32A69A" w14:textId="77777777" w:rsidR="007A5DFE" w:rsidRPr="007A5DFE" w:rsidRDefault="007A5DFE">
            <w:pPr>
              <w:pStyle w:val="a5"/>
              <w:spacing w:before="0" w:beforeAutospacing="0" w:after="0" w:afterAutospacing="0"/>
              <w:jc w:val="center"/>
              <w:rPr>
                <w:color w:val="444444"/>
                <w:lang w:val="en-US"/>
              </w:rPr>
            </w:pPr>
            <w:r w:rsidRPr="007A5DFE">
              <w:rPr>
                <w:color w:val="444444"/>
                <w:lang w:val="en-US"/>
              </w:rPr>
              <w:t>“PHANTOM 4 Pro Plus”, Inspire 1, Inspire 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82E69CA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00083, 00084, 00085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79D505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№10</w:t>
            </w:r>
            <w:r w:rsidRPr="007A5DFE">
              <w:rPr>
                <w:rFonts w:ascii="Times New Roman" w:hAnsi="Times New Roman" w:cs="Times New Roman"/>
                <w:sz w:val="24"/>
                <w:szCs w:val="24"/>
              </w:rPr>
              <w:br/>
              <w:t>17.11.2020г</w:t>
            </w:r>
          </w:p>
        </w:tc>
      </w:tr>
    </w:tbl>
    <w:p w14:paraId="6768494D" w14:textId="77777777" w:rsidR="007A5DFE" w:rsidRPr="007A5DFE" w:rsidRDefault="007A5DFE" w:rsidP="004702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2C268089" w14:textId="77777777" w:rsidR="007A5DFE" w:rsidRPr="007A5DFE" w:rsidRDefault="007A5DFE" w:rsidP="007A5DFE">
      <w:pPr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hyperlink r:id="rId13" w:anchor="collapse146" w:history="1">
        <w:r w:rsidRPr="007A5DFE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9. Разрешение Кабмина на ввоз и использование БПЛА</w:t>
        </w:r>
      </w:hyperlink>
    </w:p>
    <w:tbl>
      <w:tblPr>
        <w:tblW w:w="15727" w:type="dxa"/>
        <w:tblBorders>
          <w:top w:val="single" w:sz="6" w:space="0" w:color="DEE2E6"/>
          <w:left w:val="single" w:sz="6" w:space="0" w:color="DEE2E6"/>
          <w:bottom w:val="single" w:sz="6" w:space="0" w:color="DEE2E6"/>
          <w:right w:val="single" w:sz="6" w:space="0" w:color="DEE2E6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3"/>
        <w:gridCol w:w="8468"/>
        <w:gridCol w:w="6946"/>
      </w:tblGrid>
      <w:tr w:rsidR="007A5DFE" w:rsidRPr="007A5DFE" w14:paraId="636AD46B" w14:textId="77777777" w:rsidTr="007A5DFE">
        <w:trPr>
          <w:tblHeader/>
        </w:trPr>
        <w:tc>
          <w:tcPr>
            <w:tcW w:w="0" w:type="auto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0067A5"/>
            <w:vAlign w:val="center"/>
            <w:hideMark/>
          </w:tcPr>
          <w:p w14:paraId="5C1DC8BB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№</w:t>
            </w:r>
          </w:p>
        </w:tc>
        <w:tc>
          <w:tcPr>
            <w:tcW w:w="8468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0067A5"/>
            <w:vAlign w:val="center"/>
            <w:hideMark/>
          </w:tcPr>
          <w:p w14:paraId="7DAA9A4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Наименование организации</w:t>
            </w:r>
          </w:p>
        </w:tc>
        <w:tc>
          <w:tcPr>
            <w:tcW w:w="6946" w:type="dxa"/>
            <w:tcBorders>
              <w:top w:val="single" w:sz="6" w:space="0" w:color="DEE2E6"/>
              <w:left w:val="single" w:sz="6" w:space="0" w:color="DEE2E6"/>
              <w:bottom w:val="single" w:sz="12" w:space="0" w:color="DEE2E6"/>
              <w:right w:val="single" w:sz="6" w:space="0" w:color="DEE2E6"/>
            </w:tcBorders>
            <w:shd w:val="clear" w:color="auto" w:fill="0067A5"/>
            <w:vAlign w:val="center"/>
            <w:hideMark/>
          </w:tcPr>
          <w:p w14:paraId="14ED88A9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</w:rPr>
              <w:t>Акты Кабинета Министров</w:t>
            </w:r>
          </w:p>
        </w:tc>
      </w:tr>
      <w:tr w:rsidR="007A5DFE" w:rsidRPr="007A5DFE" w14:paraId="0365B02B" w14:textId="77777777" w:rsidTr="007A5DFE"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1464076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</w:t>
            </w:r>
          </w:p>
        </w:tc>
        <w:tc>
          <w:tcPr>
            <w:tcW w:w="8468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5C7BED6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ГУП «УЗГАШКЛИТИ»</w:t>
            </w:r>
          </w:p>
        </w:tc>
        <w:tc>
          <w:tcPr>
            <w:tcW w:w="6946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194F681B" w14:textId="77777777" w:rsidR="007A5DFE" w:rsidRPr="007A5DFE" w:rsidRDefault="007A5DFE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r w:rsidRPr="007A5DFE">
              <w:rPr>
                <w:color w:val="444444"/>
              </w:rPr>
              <w:t>Постановление Кабинета Министров № 150 от 12 мая 2016г</w:t>
            </w:r>
          </w:p>
        </w:tc>
      </w:tr>
      <w:tr w:rsidR="007A5DFE" w:rsidRPr="007A5DFE" w14:paraId="6CD2B4B6" w14:textId="77777777" w:rsidTr="007A5DFE"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6F2426B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2</w:t>
            </w:r>
          </w:p>
        </w:tc>
        <w:tc>
          <w:tcPr>
            <w:tcW w:w="8468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58EDB35C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Национальная телерадиокомпания Узбекистана (НТРК)</w:t>
            </w:r>
          </w:p>
        </w:tc>
        <w:tc>
          <w:tcPr>
            <w:tcW w:w="6946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3206C6E2" w14:textId="77777777" w:rsidR="007A5DFE" w:rsidRPr="007A5DFE" w:rsidRDefault="007A5DFE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r w:rsidRPr="007A5DFE">
              <w:rPr>
                <w:color w:val="444444"/>
              </w:rPr>
              <w:t>Постановление Кабинета Министров № 150 от 12 мая 2016г.</w:t>
            </w:r>
          </w:p>
        </w:tc>
      </w:tr>
      <w:tr w:rsidR="007A5DFE" w:rsidRPr="007A5DFE" w14:paraId="67837AEE" w14:textId="77777777" w:rsidTr="007A5DFE"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6A6B945D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3</w:t>
            </w:r>
          </w:p>
        </w:tc>
        <w:tc>
          <w:tcPr>
            <w:tcW w:w="8468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3C27A381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Главное научно-производственное управление по охране и использованию объектов культурного наследия Министерства культуры Республики Узбекистан</w:t>
            </w:r>
          </w:p>
        </w:tc>
        <w:tc>
          <w:tcPr>
            <w:tcW w:w="6946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57B85F08" w14:textId="77777777" w:rsidR="007A5DFE" w:rsidRPr="007A5DFE" w:rsidRDefault="007A5DFE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r w:rsidRPr="007A5DFE">
              <w:rPr>
                <w:color w:val="444444"/>
              </w:rPr>
              <w:t>Распоряжение Кабинета Министров № 252-ф от 13 марта 2017 года</w:t>
            </w:r>
          </w:p>
        </w:tc>
      </w:tr>
      <w:tr w:rsidR="007A5DFE" w:rsidRPr="007A5DFE" w14:paraId="08FFF305" w14:textId="77777777" w:rsidTr="007A5DFE"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3A0FF61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4</w:t>
            </w:r>
          </w:p>
        </w:tc>
        <w:tc>
          <w:tcPr>
            <w:tcW w:w="8468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115FE2D0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Государственный комитет Республики Узбекистан по земельным </w:t>
            </w:r>
            <w:proofErr w:type="spellStart"/>
            <w:proofErr w:type="gramStart"/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ресурсам,геодезии</w:t>
            </w:r>
            <w:proofErr w:type="gramEnd"/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,картографии</w:t>
            </w:r>
            <w:proofErr w:type="spellEnd"/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и государственному кадастру</w:t>
            </w:r>
          </w:p>
        </w:tc>
        <w:tc>
          <w:tcPr>
            <w:tcW w:w="6946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268D09F9" w14:textId="77777777" w:rsidR="007A5DFE" w:rsidRPr="007A5DFE" w:rsidRDefault="007A5DFE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r w:rsidRPr="007A5DFE">
              <w:rPr>
                <w:color w:val="444444"/>
              </w:rPr>
              <w:t>Распоряжение Кабинета Министров № 258-ф от 14 марта 2017 года</w:t>
            </w:r>
          </w:p>
        </w:tc>
      </w:tr>
      <w:tr w:rsidR="007A5DFE" w:rsidRPr="007A5DFE" w14:paraId="673159D8" w14:textId="77777777" w:rsidTr="007A5DFE"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5E1AB69F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5</w:t>
            </w:r>
          </w:p>
        </w:tc>
        <w:tc>
          <w:tcPr>
            <w:tcW w:w="8468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41DCC741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Холдинговая компания «</w:t>
            </w:r>
            <w:proofErr w:type="spellStart"/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Узбекозиковкатхолдинг</w:t>
            </w:r>
            <w:proofErr w:type="spellEnd"/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»</w:t>
            </w:r>
          </w:p>
        </w:tc>
        <w:tc>
          <w:tcPr>
            <w:tcW w:w="6946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4DD4EC1E" w14:textId="77777777" w:rsidR="007A5DFE" w:rsidRPr="007A5DFE" w:rsidRDefault="007A5DFE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r w:rsidRPr="007A5DFE">
              <w:rPr>
                <w:color w:val="444444"/>
              </w:rPr>
              <w:t>Распоряжение Кабинета Министров № 258-ф от 14 марта 2017 года</w:t>
            </w:r>
          </w:p>
        </w:tc>
      </w:tr>
      <w:tr w:rsidR="007A5DFE" w:rsidRPr="007A5DFE" w14:paraId="78FD32AB" w14:textId="77777777" w:rsidTr="007A5DFE"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6B50B22C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6</w:t>
            </w:r>
          </w:p>
        </w:tc>
        <w:tc>
          <w:tcPr>
            <w:tcW w:w="8468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11D021BF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ГУП «</w:t>
            </w:r>
            <w:proofErr w:type="spellStart"/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Геоинновационный</w:t>
            </w:r>
            <w:proofErr w:type="spellEnd"/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 xml:space="preserve"> центр» при Государственном комитете Республики Узбекистан по земельным ресурсам, геодезии, картографии и государственному кадастру</w:t>
            </w:r>
          </w:p>
        </w:tc>
        <w:tc>
          <w:tcPr>
            <w:tcW w:w="6946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78AB5541" w14:textId="77777777" w:rsidR="007A5DFE" w:rsidRPr="007A5DFE" w:rsidRDefault="007A5DFE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r w:rsidRPr="007A5DFE">
              <w:rPr>
                <w:color w:val="444444"/>
              </w:rPr>
              <w:t>Постановление Президента Республики Узбекистан №ПП-663 от 15 августа 2018 года</w:t>
            </w:r>
          </w:p>
        </w:tc>
      </w:tr>
      <w:tr w:rsidR="007A5DFE" w:rsidRPr="007A5DFE" w14:paraId="24F675F6" w14:textId="77777777" w:rsidTr="007A5DFE"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248DC14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7</w:t>
            </w:r>
          </w:p>
        </w:tc>
        <w:tc>
          <w:tcPr>
            <w:tcW w:w="8468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6D3BD39F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Государственный комитет Республики Узбекистан по лесному хозяйству</w:t>
            </w:r>
          </w:p>
        </w:tc>
        <w:tc>
          <w:tcPr>
            <w:tcW w:w="6946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2B326204" w14:textId="77777777" w:rsidR="007A5DFE" w:rsidRPr="007A5DFE" w:rsidRDefault="007A5DFE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r w:rsidRPr="007A5DFE">
              <w:rPr>
                <w:color w:val="444444"/>
              </w:rPr>
              <w:t>Распоряжение Кабинета Министров № 791-ф от 26 сентября 2018 года</w:t>
            </w:r>
          </w:p>
        </w:tc>
      </w:tr>
      <w:tr w:rsidR="007A5DFE" w:rsidRPr="007A5DFE" w14:paraId="564C0D95" w14:textId="77777777" w:rsidTr="007A5DFE"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1E181AB0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lastRenderedPageBreak/>
              <w:t>8</w:t>
            </w:r>
          </w:p>
        </w:tc>
        <w:tc>
          <w:tcPr>
            <w:tcW w:w="8468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1DC48DE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Государственный комитет Республики Узбекистан по геологии и минеральным ресурсам</w:t>
            </w:r>
          </w:p>
        </w:tc>
        <w:tc>
          <w:tcPr>
            <w:tcW w:w="6946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1883D692" w14:textId="77777777" w:rsidR="007A5DFE" w:rsidRPr="007A5DFE" w:rsidRDefault="007A5DFE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r w:rsidRPr="007A5DFE">
              <w:rPr>
                <w:color w:val="444444"/>
              </w:rPr>
              <w:t>Постановление Президента Республики Узбекистан № ПП-4078 от 26 от декабря 2018 года</w:t>
            </w:r>
          </w:p>
        </w:tc>
      </w:tr>
      <w:tr w:rsidR="007A5DFE" w:rsidRPr="007A5DFE" w14:paraId="700F8B3E" w14:textId="77777777" w:rsidTr="007A5DFE"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3EB1F0EF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9</w:t>
            </w:r>
          </w:p>
        </w:tc>
        <w:tc>
          <w:tcPr>
            <w:tcW w:w="8468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4B74D891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Национальное агентство проектного управления при Президенте Республики Узбекистан</w:t>
            </w:r>
          </w:p>
        </w:tc>
        <w:tc>
          <w:tcPr>
            <w:tcW w:w="6946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5CA5010D" w14:textId="77777777" w:rsidR="007A5DFE" w:rsidRPr="007A5DFE" w:rsidRDefault="007A5DFE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r w:rsidRPr="007A5DFE">
              <w:rPr>
                <w:color w:val="444444"/>
              </w:rPr>
              <w:t>Распоряжение Кабинета Министров № 27-ф от 12 января 2019 года</w:t>
            </w:r>
          </w:p>
        </w:tc>
      </w:tr>
      <w:tr w:rsidR="007A5DFE" w:rsidRPr="007A5DFE" w14:paraId="6F44E733" w14:textId="77777777" w:rsidTr="007A5DFE"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1F5DAB2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10</w:t>
            </w:r>
          </w:p>
        </w:tc>
        <w:tc>
          <w:tcPr>
            <w:tcW w:w="8468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677BEB14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Медиа центр «</w:t>
            </w:r>
            <w:proofErr w:type="spellStart"/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Зие</w:t>
            </w:r>
            <w:proofErr w:type="spellEnd"/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» при международной исламской академии Узбекистана</w:t>
            </w:r>
          </w:p>
        </w:tc>
        <w:tc>
          <w:tcPr>
            <w:tcW w:w="6946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17F65E65" w14:textId="77777777" w:rsidR="007A5DFE" w:rsidRPr="007A5DFE" w:rsidRDefault="007A5DFE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r w:rsidRPr="007A5DFE">
              <w:rPr>
                <w:color w:val="444444"/>
              </w:rPr>
              <w:t>Постановление Кабинета Министров № 25 от 14 января 2019года</w:t>
            </w:r>
          </w:p>
        </w:tc>
      </w:tr>
      <w:tr w:rsidR="007A5DFE" w:rsidRPr="007A5DFE" w14:paraId="04899888" w14:textId="77777777" w:rsidTr="007A5DFE"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416683BE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11</w:t>
            </w:r>
          </w:p>
        </w:tc>
        <w:tc>
          <w:tcPr>
            <w:tcW w:w="8468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14D8DF60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Ассоциация организаций по производству и переработке солодки и других лекарственных растений</w:t>
            </w:r>
          </w:p>
        </w:tc>
        <w:tc>
          <w:tcPr>
            <w:tcW w:w="6946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5EFE2710" w14:textId="77777777" w:rsidR="007A5DFE" w:rsidRPr="007A5DFE" w:rsidRDefault="007A5DFE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r w:rsidRPr="007A5DFE">
              <w:rPr>
                <w:color w:val="444444"/>
              </w:rPr>
              <w:t>Постановление Кабинета Министров № 138 от 15 февраля 2019 года</w:t>
            </w:r>
          </w:p>
        </w:tc>
      </w:tr>
      <w:tr w:rsidR="007A5DFE" w:rsidRPr="007A5DFE" w14:paraId="4DD28496" w14:textId="77777777" w:rsidTr="007A5DFE"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2DAD5F77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12</w:t>
            </w:r>
          </w:p>
        </w:tc>
        <w:tc>
          <w:tcPr>
            <w:tcW w:w="8468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6F342BB3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Генеральная прокуратура Республики Узбекистан</w:t>
            </w:r>
          </w:p>
        </w:tc>
        <w:tc>
          <w:tcPr>
            <w:tcW w:w="6946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shd w:val="clear" w:color="auto" w:fill="D6EAFF"/>
            <w:vAlign w:val="center"/>
            <w:hideMark/>
          </w:tcPr>
          <w:p w14:paraId="3F7D5934" w14:textId="77777777" w:rsidR="007A5DFE" w:rsidRPr="007A5DFE" w:rsidRDefault="007A5DFE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r w:rsidRPr="007A5DFE">
              <w:rPr>
                <w:color w:val="444444"/>
              </w:rPr>
              <w:t>Распоряжение Кабинета Министров № 245-ф от 5 апреля 2019 года</w:t>
            </w:r>
          </w:p>
        </w:tc>
      </w:tr>
      <w:tr w:rsidR="007A5DFE" w:rsidRPr="007A5DFE" w14:paraId="629BE515" w14:textId="77777777" w:rsidTr="007A5DFE">
        <w:tc>
          <w:tcPr>
            <w:tcW w:w="0" w:type="auto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203554EC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13</w:t>
            </w:r>
          </w:p>
        </w:tc>
        <w:tc>
          <w:tcPr>
            <w:tcW w:w="8468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3907A0D3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color w:val="444444"/>
                <w:sz w:val="24"/>
                <w:szCs w:val="24"/>
              </w:rPr>
              <w:t>Об утверждении концепции охраны окружающей среды Республики Узбекистан до 2030 года</w:t>
            </w:r>
          </w:p>
        </w:tc>
        <w:tc>
          <w:tcPr>
            <w:tcW w:w="6946" w:type="dxa"/>
            <w:tcBorders>
              <w:top w:val="single" w:sz="6" w:space="0" w:color="C3C9D0"/>
              <w:left w:val="single" w:sz="6" w:space="0" w:color="C3C9D0"/>
              <w:bottom w:val="single" w:sz="6" w:space="0" w:color="C3C9D0"/>
              <w:right w:val="single" w:sz="6" w:space="0" w:color="C3C9D0"/>
            </w:tcBorders>
            <w:vAlign w:val="center"/>
            <w:hideMark/>
          </w:tcPr>
          <w:p w14:paraId="74B1963E" w14:textId="77777777" w:rsidR="007A5DFE" w:rsidRPr="007A5DFE" w:rsidRDefault="007A5DFE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r w:rsidRPr="007A5DFE">
              <w:rPr>
                <w:color w:val="444444"/>
              </w:rPr>
              <w:t>Указ Президента Республики Узбекистан УП-5863 от 30 октября 2019 года</w:t>
            </w:r>
          </w:p>
        </w:tc>
      </w:tr>
    </w:tbl>
    <w:p w14:paraId="6FE4FC1D" w14:textId="77777777" w:rsidR="0047026F" w:rsidRPr="007A5DFE" w:rsidRDefault="0047026F" w:rsidP="0047026F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14:paraId="3D612397" w14:textId="77777777" w:rsidR="007A5DFE" w:rsidRPr="007A5DFE" w:rsidRDefault="007A5DFE" w:rsidP="007A5DFE">
      <w:pPr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hyperlink r:id="rId14" w:anchor="collapse574" w:history="1">
        <w:r w:rsidRPr="007A5DFE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10. Свидетельство ВЛЭК</w:t>
        </w:r>
      </w:hyperlink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2"/>
        <w:gridCol w:w="4824"/>
        <w:gridCol w:w="5316"/>
        <w:gridCol w:w="2602"/>
        <w:gridCol w:w="2404"/>
      </w:tblGrid>
      <w:tr w:rsidR="007A5DFE" w:rsidRPr="007A5DFE" w14:paraId="290B234A" w14:textId="77777777" w:rsidTr="007A5DFE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9F2E19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FB8518B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Наименование организации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1D20E2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Основные виды разрешенной деятельности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833A59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№ выданных сертификатов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2621D4F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Окончание срока действия</w:t>
            </w:r>
          </w:p>
        </w:tc>
      </w:tr>
      <w:tr w:rsidR="007A5DFE" w:rsidRPr="007A5DFE" w14:paraId="479BF6FD" w14:textId="77777777" w:rsidTr="007A5DFE"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B5586B8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 1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B1DFEDA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ВЛЭК МСЧ ООО «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Islom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Karimov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nomidagi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Toshkent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Xalqaro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Aeroporti</w:t>
            </w:r>
            <w:proofErr w:type="spellEnd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C69D4B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медицинского освидетельствования авиаперсонала ГА </w:t>
            </w:r>
            <w:proofErr w:type="spellStart"/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РУз</w:t>
            </w:r>
            <w:proofErr w:type="spellEnd"/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68D08E6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№ 1722</w:t>
            </w:r>
          </w:p>
        </w:tc>
        <w:tc>
          <w:tcPr>
            <w:tcW w:w="0" w:type="auto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B9B15B1" w14:textId="77777777" w:rsidR="007A5DFE" w:rsidRPr="007A5DFE" w:rsidRDefault="007A5D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06.03.2024 г.</w:t>
            </w:r>
          </w:p>
        </w:tc>
      </w:tr>
    </w:tbl>
    <w:p w14:paraId="085542D3" w14:textId="737A3F9B" w:rsidR="0047026F" w:rsidRDefault="0047026F" w:rsidP="0047026F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14:paraId="33E71BB7" w14:textId="441EFF71" w:rsidR="007A5DFE" w:rsidRDefault="007A5DFE" w:rsidP="0047026F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14:paraId="743A6239" w14:textId="7ED70C2E" w:rsidR="007A5DFE" w:rsidRDefault="007A5DFE" w:rsidP="0047026F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14:paraId="1AFB3B12" w14:textId="3315ECD8" w:rsidR="007A5DFE" w:rsidRDefault="007A5DFE" w:rsidP="0047026F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14:paraId="6B2BE2FF" w14:textId="0DB04A40" w:rsidR="007A5DFE" w:rsidRDefault="007A5DFE" w:rsidP="0047026F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14:paraId="3F1D253C" w14:textId="77777777" w:rsidR="007A5DFE" w:rsidRPr="007A5DFE" w:rsidRDefault="007A5DFE" w:rsidP="0047026F">
      <w:pPr>
        <w:shd w:val="clear" w:color="auto" w:fill="FFFFFF"/>
        <w:rPr>
          <w:rFonts w:ascii="Times New Roman" w:hAnsi="Times New Roman" w:cs="Times New Roman"/>
          <w:color w:val="212529"/>
          <w:sz w:val="24"/>
          <w:szCs w:val="24"/>
        </w:rPr>
      </w:pPr>
    </w:p>
    <w:p w14:paraId="0A863D3A" w14:textId="77777777" w:rsidR="007A5DFE" w:rsidRPr="007A5DFE" w:rsidRDefault="007A5DFE" w:rsidP="007A5DFE">
      <w:pPr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hyperlink r:id="rId15" w:anchor="collapse701" w:history="1">
        <w:r w:rsidRPr="007A5DFE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11. Сертификат летной годности гражданского воздушного судна</w:t>
        </w:r>
      </w:hyperlink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3914"/>
        <w:gridCol w:w="3914"/>
        <w:gridCol w:w="7078"/>
      </w:tblGrid>
      <w:tr w:rsidR="002E3190" w:rsidRPr="007A5DFE" w14:paraId="2D4E2428" w14:textId="77777777" w:rsidTr="002E3190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E79530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533858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Тип ВС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0A53CA4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Количество сертификатов</w:t>
            </w:r>
          </w:p>
        </w:tc>
        <w:tc>
          <w:tcPr>
            <w:tcW w:w="2256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E80D2C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Дополнительная информация</w:t>
            </w:r>
          </w:p>
        </w:tc>
      </w:tr>
      <w:tr w:rsidR="002E3190" w:rsidRPr="007A5DFE" w14:paraId="5864D71E" w14:textId="77777777" w:rsidTr="002E3190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9CDDDD6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C42346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Boing-757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8A07AD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pct"/>
            <w:vMerge w:val="restar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094BAC" w14:textId="77777777" w:rsidR="002E3190" w:rsidRPr="007A5DFE" w:rsidRDefault="002E3190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hyperlink r:id="rId16" w:tgtFrame="_blank" w:history="1">
              <w:r w:rsidRPr="007A5DFE">
                <w:rPr>
                  <w:rStyle w:val="a3"/>
                  <w:color w:val="007BFF"/>
                  <w:u w:val="none"/>
                </w:rPr>
                <w:t>Дополнительная информация доступна на сайте</w:t>
              </w:r>
            </w:hyperlink>
          </w:p>
          <w:p w14:paraId="34A8D91B" w14:textId="77777777" w:rsidR="002E3190" w:rsidRPr="007A5DFE" w:rsidRDefault="002E3190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hyperlink r:id="rId17" w:tgtFrame="_blank" w:history="1">
              <w:r w:rsidRPr="007A5DFE">
                <w:rPr>
                  <w:rStyle w:val="a3"/>
                  <w:color w:val="007BFF"/>
                  <w:u w:val="none"/>
                </w:rPr>
                <w:t>license.gov.uz</w:t>
              </w:r>
            </w:hyperlink>
          </w:p>
          <w:p w14:paraId="4C9DAF8F" w14:textId="77777777" w:rsidR="002E3190" w:rsidRPr="007A5DFE" w:rsidRDefault="002E3190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r w:rsidRPr="007A5DFE">
              <w:rPr>
                <w:color w:val="444444"/>
              </w:rPr>
              <w:t> </w:t>
            </w:r>
          </w:p>
        </w:tc>
      </w:tr>
      <w:tr w:rsidR="002E3190" w:rsidRPr="007A5DFE" w14:paraId="5369BE67" w14:textId="77777777" w:rsidTr="002E3190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9D6F65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C732D5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Boing-767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F5F79D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9 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vAlign w:val="center"/>
            <w:hideMark/>
          </w:tcPr>
          <w:p w14:paraId="67200B98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E3190" w:rsidRPr="007A5DFE" w14:paraId="65154227" w14:textId="77777777" w:rsidTr="002E3190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ABA5CBF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84D15E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Boing-787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60F603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6 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vAlign w:val="center"/>
            <w:hideMark/>
          </w:tcPr>
          <w:p w14:paraId="4AACDFDF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E3190" w:rsidRPr="007A5DFE" w14:paraId="5AAD70FF" w14:textId="77777777" w:rsidTr="002E3190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B97D1B1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A54795A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Airbus-320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C02385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vAlign w:val="center"/>
            <w:hideMark/>
          </w:tcPr>
          <w:p w14:paraId="32EA1ED4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E3190" w:rsidRPr="007A5DFE" w14:paraId="240308B4" w14:textId="77777777" w:rsidTr="002E3190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AD4D980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2A8EECC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Ил-114-100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5DDE626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vAlign w:val="center"/>
            <w:hideMark/>
          </w:tcPr>
          <w:p w14:paraId="338F858C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E3190" w:rsidRPr="007A5DFE" w14:paraId="6863AAF3" w14:textId="77777777" w:rsidTr="002E3190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371A7C0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3D39BB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Ан-2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9DC919F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vAlign w:val="center"/>
            <w:hideMark/>
          </w:tcPr>
          <w:p w14:paraId="24082AEE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E3190" w:rsidRPr="007A5DFE" w14:paraId="541AFD63" w14:textId="77777777" w:rsidTr="002E3190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A218D9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A01E3D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Ми-8 МТВ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B4E919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vAlign w:val="center"/>
            <w:hideMark/>
          </w:tcPr>
          <w:p w14:paraId="62E3B170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E3190" w:rsidRPr="007A5DFE" w14:paraId="3C33F901" w14:textId="77777777" w:rsidTr="002E3190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77A7CB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B6CCEA4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Поиск-06СХ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4056C0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vAlign w:val="center"/>
            <w:hideMark/>
          </w:tcPr>
          <w:p w14:paraId="68DB32AD" w14:textId="77777777" w:rsidR="002E3190" w:rsidRPr="007A5DFE" w:rsidRDefault="002E319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14:paraId="3D048AAC" w14:textId="1A7B4053" w:rsidR="00074AAE" w:rsidRPr="007A5DFE" w:rsidRDefault="00074AAE" w:rsidP="004702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42F38B10" w14:textId="58071FE2" w:rsidR="007A5DFE" w:rsidRPr="007A5DFE" w:rsidRDefault="007A5DFE" w:rsidP="007A5DFE">
      <w:pPr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hyperlink r:id="rId18" w:anchor="collapse699" w:history="1">
        <w:r w:rsidRPr="007A5DFE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12. Сертификат на радиооборудование гражданских воздушных судов</w:t>
        </w:r>
      </w:hyperlink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3914"/>
        <w:gridCol w:w="3914"/>
        <w:gridCol w:w="7078"/>
      </w:tblGrid>
      <w:tr w:rsidR="002E3190" w:rsidRPr="007A5DFE" w14:paraId="3DE5D716" w14:textId="77777777" w:rsidTr="002E3190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42AB7FC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5E109DA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Тип ВС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543B8B9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Количество сертификатов</w:t>
            </w:r>
          </w:p>
        </w:tc>
        <w:tc>
          <w:tcPr>
            <w:tcW w:w="2256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644632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Дополнительная информация</w:t>
            </w:r>
          </w:p>
        </w:tc>
      </w:tr>
      <w:tr w:rsidR="002E3190" w:rsidRPr="007A5DFE" w14:paraId="62B2CCF5" w14:textId="77777777" w:rsidTr="002E3190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579488D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8E10FBC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Boing-757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254FDA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pct"/>
            <w:vMerge w:val="restar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93E969A" w14:textId="77777777" w:rsidR="002E3190" w:rsidRPr="007A5DFE" w:rsidRDefault="002E3190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hyperlink r:id="rId19" w:tgtFrame="_blank" w:history="1">
              <w:r w:rsidRPr="007A5DFE">
                <w:rPr>
                  <w:rStyle w:val="a3"/>
                  <w:color w:val="007BFF"/>
                  <w:u w:val="none"/>
                </w:rPr>
                <w:t>Более подробная информация доступна на сайте</w:t>
              </w:r>
            </w:hyperlink>
          </w:p>
          <w:p w14:paraId="31245190" w14:textId="77777777" w:rsidR="002E3190" w:rsidRPr="007A5DFE" w:rsidRDefault="002E3190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hyperlink r:id="rId20" w:tgtFrame="_blank" w:history="1">
              <w:r w:rsidRPr="007A5DFE">
                <w:rPr>
                  <w:rStyle w:val="a3"/>
                  <w:color w:val="007BFF"/>
                  <w:u w:val="none"/>
                </w:rPr>
                <w:t>license.gov.uz</w:t>
              </w:r>
            </w:hyperlink>
          </w:p>
          <w:p w14:paraId="5959BCF4" w14:textId="77777777" w:rsidR="002E3190" w:rsidRPr="007A5DFE" w:rsidRDefault="002E3190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r w:rsidRPr="007A5DFE">
              <w:rPr>
                <w:color w:val="444444"/>
              </w:rPr>
              <w:t> </w:t>
            </w:r>
          </w:p>
        </w:tc>
      </w:tr>
      <w:tr w:rsidR="002E3190" w:rsidRPr="007A5DFE" w14:paraId="30FFC6B2" w14:textId="77777777" w:rsidTr="002E3190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06DB790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C27B9A7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Boing-767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B09E0D5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vAlign w:val="center"/>
            <w:hideMark/>
          </w:tcPr>
          <w:p w14:paraId="16FADD12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E3190" w:rsidRPr="007A5DFE" w14:paraId="3DAF9098" w14:textId="77777777" w:rsidTr="002E3190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F765542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B1A076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Boing-787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E65C6C1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vAlign w:val="center"/>
            <w:hideMark/>
          </w:tcPr>
          <w:p w14:paraId="558A8224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E3190" w:rsidRPr="007A5DFE" w14:paraId="47E8F801" w14:textId="77777777" w:rsidTr="002E3190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4AF82E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E1FB1D6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Airbus-320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0F63043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vAlign w:val="center"/>
            <w:hideMark/>
          </w:tcPr>
          <w:p w14:paraId="0E901100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E3190" w:rsidRPr="007A5DFE" w14:paraId="36CCA488" w14:textId="77777777" w:rsidTr="002E3190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F7F1162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8CAC054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Ил-114-100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5414DA6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vAlign w:val="center"/>
            <w:hideMark/>
          </w:tcPr>
          <w:p w14:paraId="4F276EA6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E3190" w:rsidRPr="007A5DFE" w14:paraId="4E96F3EB" w14:textId="77777777" w:rsidTr="002E3190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D0C128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A8F0DDF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Ан-2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D1404E5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vAlign w:val="center"/>
            <w:hideMark/>
          </w:tcPr>
          <w:p w14:paraId="3271B0C3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E3190" w:rsidRPr="007A5DFE" w14:paraId="602DCCE2" w14:textId="77777777" w:rsidTr="002E3190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018585D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102A109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Ми-8 МТВ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CE8810E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vAlign w:val="center"/>
            <w:hideMark/>
          </w:tcPr>
          <w:p w14:paraId="4EB3BB85" w14:textId="77777777" w:rsidR="002E3190" w:rsidRPr="007A5DFE" w:rsidRDefault="002E319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14:paraId="055F6535" w14:textId="2F2590FD" w:rsidR="007A5DFE" w:rsidRPr="007A5DFE" w:rsidRDefault="007A5DFE" w:rsidP="004702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7A843462" w14:textId="77777777" w:rsidR="007A5DFE" w:rsidRPr="007A5DFE" w:rsidRDefault="007A5DFE" w:rsidP="007A5DFE">
      <w:pPr>
        <w:rPr>
          <w:rFonts w:ascii="Times New Roman" w:hAnsi="Times New Roman" w:cs="Times New Roman"/>
          <w:b/>
          <w:bCs/>
          <w:color w:val="212529"/>
          <w:sz w:val="24"/>
          <w:szCs w:val="24"/>
        </w:rPr>
      </w:pPr>
      <w:hyperlink r:id="rId21" w:anchor="collapse703" w:history="1">
        <w:r w:rsidRPr="007A5DFE">
          <w:rPr>
            <w:rStyle w:val="a3"/>
            <w:rFonts w:ascii="Times New Roman" w:hAnsi="Times New Roman" w:cs="Times New Roman"/>
            <w:b/>
            <w:bCs/>
            <w:color w:val="444444"/>
            <w:sz w:val="24"/>
            <w:szCs w:val="24"/>
            <w:u w:val="none"/>
          </w:rPr>
          <w:t>13. Сертификат по шумам на гражданские воздушные суда</w:t>
        </w:r>
      </w:hyperlink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2"/>
        <w:gridCol w:w="3914"/>
        <w:gridCol w:w="3914"/>
        <w:gridCol w:w="7078"/>
      </w:tblGrid>
      <w:tr w:rsidR="002E3190" w:rsidRPr="007A5DFE" w14:paraId="7F9EA3DC" w14:textId="77777777" w:rsidTr="002E3190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DA9F32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№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A1A03ED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Тип ВС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3156EDE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Количество сертификатов</w:t>
            </w:r>
          </w:p>
        </w:tc>
        <w:tc>
          <w:tcPr>
            <w:tcW w:w="2256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0067A5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3CB0C2A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color w:val="FFFFFF"/>
                <w:sz w:val="24"/>
                <w:szCs w:val="24"/>
              </w:rPr>
            </w:pPr>
            <w:r w:rsidRPr="007A5DFE">
              <w:rPr>
                <w:rStyle w:val="a4"/>
                <w:rFonts w:ascii="Times New Roman" w:hAnsi="Times New Roman" w:cs="Times New Roman"/>
                <w:color w:val="FFFFFF"/>
                <w:sz w:val="24"/>
                <w:szCs w:val="24"/>
                <w:bdr w:val="none" w:sz="0" w:space="0" w:color="auto" w:frame="1"/>
              </w:rPr>
              <w:t>Дополнительная информация</w:t>
            </w:r>
          </w:p>
        </w:tc>
      </w:tr>
      <w:tr w:rsidR="002E3190" w:rsidRPr="007A5DFE" w14:paraId="74E20FA5" w14:textId="77777777" w:rsidTr="002E3190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40131C0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DE4BEC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Boing-757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71366EA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pct"/>
            <w:vMerge w:val="restar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1D7BA25" w14:textId="77777777" w:rsidR="002E3190" w:rsidRPr="007A5DFE" w:rsidRDefault="002E3190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hyperlink r:id="rId22" w:tgtFrame="_blank" w:history="1">
              <w:r w:rsidRPr="007A5DFE">
                <w:rPr>
                  <w:rStyle w:val="a3"/>
                  <w:color w:val="007BFF"/>
                  <w:u w:val="none"/>
                </w:rPr>
                <w:t>Более подробная информация доступна на сайте</w:t>
              </w:r>
            </w:hyperlink>
          </w:p>
          <w:p w14:paraId="0C0CEA19" w14:textId="77777777" w:rsidR="002E3190" w:rsidRPr="007A5DFE" w:rsidRDefault="002E3190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hyperlink r:id="rId23" w:tgtFrame="_blank" w:history="1">
              <w:r w:rsidRPr="007A5DFE">
                <w:rPr>
                  <w:rStyle w:val="a3"/>
                  <w:color w:val="007BFF"/>
                  <w:u w:val="none"/>
                </w:rPr>
                <w:t>license.gov.uz</w:t>
              </w:r>
            </w:hyperlink>
          </w:p>
          <w:p w14:paraId="667D6D96" w14:textId="77777777" w:rsidR="002E3190" w:rsidRPr="007A5DFE" w:rsidRDefault="002E3190">
            <w:pPr>
              <w:pStyle w:val="a5"/>
              <w:spacing w:before="0" w:beforeAutospacing="0" w:after="0" w:afterAutospacing="0"/>
              <w:jc w:val="center"/>
              <w:rPr>
                <w:color w:val="444444"/>
              </w:rPr>
            </w:pPr>
            <w:r w:rsidRPr="007A5DFE">
              <w:rPr>
                <w:color w:val="444444"/>
              </w:rPr>
              <w:t> </w:t>
            </w:r>
          </w:p>
        </w:tc>
      </w:tr>
      <w:tr w:rsidR="002E3190" w:rsidRPr="007A5DFE" w14:paraId="3F8DE012" w14:textId="77777777" w:rsidTr="002E3190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7F2C52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CD41789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Boing-767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F97C321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vAlign w:val="center"/>
            <w:hideMark/>
          </w:tcPr>
          <w:p w14:paraId="688E8B96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E3190" w:rsidRPr="007A5DFE" w14:paraId="610A2204" w14:textId="77777777" w:rsidTr="002E3190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0D9DF91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1628D07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Boing-787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C906BB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vAlign w:val="center"/>
            <w:hideMark/>
          </w:tcPr>
          <w:p w14:paraId="27898042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E3190" w:rsidRPr="007A5DFE" w14:paraId="30D5D23E" w14:textId="77777777" w:rsidTr="002E3190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CC7DC93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7A65ED88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Airbus-320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3567D75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vAlign w:val="center"/>
            <w:hideMark/>
          </w:tcPr>
          <w:p w14:paraId="621A9513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  <w:tr w:rsidR="002E3190" w:rsidRPr="007A5DFE" w14:paraId="78D612B5" w14:textId="77777777" w:rsidTr="002E3190">
        <w:tc>
          <w:tcPr>
            <w:tcW w:w="249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5EF7449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E4CCD3E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Ил-114-100</w:t>
            </w:r>
          </w:p>
        </w:tc>
        <w:tc>
          <w:tcPr>
            <w:tcW w:w="1247" w:type="pct"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036A8A43" w14:textId="77777777" w:rsidR="002E3190" w:rsidRPr="007A5DFE" w:rsidRDefault="002E31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D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56" w:type="pct"/>
            <w:vMerge/>
            <w:tcBorders>
              <w:top w:val="outset" w:sz="6" w:space="0" w:color="C3C9D0"/>
              <w:left w:val="outset" w:sz="6" w:space="0" w:color="C3C9D0"/>
              <w:bottom w:val="outset" w:sz="6" w:space="0" w:color="C3C9D0"/>
              <w:right w:val="outset" w:sz="6" w:space="0" w:color="C3C9D0"/>
            </w:tcBorders>
            <w:shd w:val="clear" w:color="auto" w:fill="D6EAFF"/>
            <w:vAlign w:val="center"/>
            <w:hideMark/>
          </w:tcPr>
          <w:p w14:paraId="1BF749C7" w14:textId="77777777" w:rsidR="002E3190" w:rsidRPr="007A5DFE" w:rsidRDefault="002E3190">
            <w:pPr>
              <w:rPr>
                <w:rFonts w:ascii="Times New Roman" w:hAnsi="Times New Roman" w:cs="Times New Roman"/>
                <w:color w:val="444444"/>
                <w:sz w:val="24"/>
                <w:szCs w:val="24"/>
              </w:rPr>
            </w:pPr>
          </w:p>
        </w:tc>
      </w:tr>
    </w:tbl>
    <w:p w14:paraId="4F37F7A7" w14:textId="77777777" w:rsidR="007A5DFE" w:rsidRPr="007A5DFE" w:rsidRDefault="007A5DFE" w:rsidP="0047026F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sectPr w:rsidR="007A5DFE" w:rsidRPr="007A5DFE" w:rsidSect="005B4FA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A4F4DCD"/>
    <w:multiLevelType w:val="hybridMultilevel"/>
    <w:tmpl w:val="BC0463A4"/>
    <w:lvl w:ilvl="0" w:tplc="3E98A88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66271"/>
    <w:multiLevelType w:val="hybridMultilevel"/>
    <w:tmpl w:val="B61E5580"/>
    <w:lvl w:ilvl="0" w:tplc="9852F35C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354D8B"/>
    <w:multiLevelType w:val="hybridMultilevel"/>
    <w:tmpl w:val="0980C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8D9"/>
    <w:rsid w:val="00074AAE"/>
    <w:rsid w:val="00097B02"/>
    <w:rsid w:val="001008D9"/>
    <w:rsid w:val="0014595D"/>
    <w:rsid w:val="002E3190"/>
    <w:rsid w:val="004360CC"/>
    <w:rsid w:val="0047026F"/>
    <w:rsid w:val="005B4FA3"/>
    <w:rsid w:val="006D76EC"/>
    <w:rsid w:val="007A5DFE"/>
    <w:rsid w:val="00A34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9B17A"/>
  <w15:chartTrackingRefBased/>
  <w15:docId w15:val="{88E7D5F7-4814-42EF-BA6A-2F9BC9376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1008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008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1008D9"/>
    <w:rPr>
      <w:color w:val="0000FF"/>
      <w:u w:val="single"/>
    </w:rPr>
  </w:style>
  <w:style w:type="character" w:styleId="a4">
    <w:name w:val="Strong"/>
    <w:basedOn w:val="a0"/>
    <w:uiPriority w:val="22"/>
    <w:qFormat/>
    <w:rsid w:val="001008D9"/>
    <w:rPr>
      <w:b/>
      <w:bCs/>
    </w:rPr>
  </w:style>
  <w:style w:type="paragraph" w:styleId="a5">
    <w:name w:val="Normal (Web)"/>
    <w:basedOn w:val="a"/>
    <w:uiPriority w:val="99"/>
    <w:semiHidden/>
    <w:unhideWhenUsed/>
    <w:rsid w:val="001008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le-size">
    <w:name w:val="file-size"/>
    <w:basedOn w:val="a0"/>
    <w:rsid w:val="001008D9"/>
  </w:style>
  <w:style w:type="paragraph" w:styleId="a6">
    <w:name w:val="List Paragraph"/>
    <w:basedOn w:val="a"/>
    <w:uiPriority w:val="34"/>
    <w:qFormat/>
    <w:rsid w:val="005B4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9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0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0937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17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7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9407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8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5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138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72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28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1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818548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23688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47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27625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35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890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8252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2633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34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350625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23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250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7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98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82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6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5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26826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52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101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072067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19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63231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9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027979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420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02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81396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39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5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03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15723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13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888368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2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339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485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91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5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1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8151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12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18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4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79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6160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00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87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60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73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2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2209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6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01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26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9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06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0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2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2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4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0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5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59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217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6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44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884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44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9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1534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3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4085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35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91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5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428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18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14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5990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8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37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71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7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33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68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7703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53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27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1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6008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3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8812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07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72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197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40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0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6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98214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125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2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632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069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5323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6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202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6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653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7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758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048934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5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75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83112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0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358286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177433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54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159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676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3534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71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49032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2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15640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228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340471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19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7441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93032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15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3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9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3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0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1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24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01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2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7400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6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93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3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1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9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34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606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85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09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94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147745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078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zcaa.uz/ru/registries" TargetMode="External"/><Relationship Id="rId13" Type="http://schemas.openxmlformats.org/officeDocument/2006/relationships/hyperlink" Target="https://uzcaa.uz/ru/registries" TargetMode="External"/><Relationship Id="rId18" Type="http://schemas.openxmlformats.org/officeDocument/2006/relationships/hyperlink" Target="https://uzcaa.uz/ru/registrie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zcaa.uz/ru/registries" TargetMode="External"/><Relationship Id="rId7" Type="http://schemas.openxmlformats.org/officeDocument/2006/relationships/hyperlink" Target="https://uzcaa.uz/ru/registries" TargetMode="External"/><Relationship Id="rId12" Type="http://schemas.openxmlformats.org/officeDocument/2006/relationships/hyperlink" Target="https://uzcaa.uz/ru/registries" TargetMode="External"/><Relationship Id="rId17" Type="http://schemas.openxmlformats.org/officeDocument/2006/relationships/hyperlink" Target="https://license.gov.uz/licensing_content/774/registr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license.gov.uz/licensing_content/774/registr/" TargetMode="External"/><Relationship Id="rId20" Type="http://schemas.openxmlformats.org/officeDocument/2006/relationships/hyperlink" Target="https://license.gov.uz/licensing_content/775/registr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uzcaa.uz/ru/registries" TargetMode="External"/><Relationship Id="rId11" Type="http://schemas.openxmlformats.org/officeDocument/2006/relationships/hyperlink" Target="https://uzcaa.uz/ru/registrie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uzcaa.uz/ru/registries" TargetMode="External"/><Relationship Id="rId15" Type="http://schemas.openxmlformats.org/officeDocument/2006/relationships/hyperlink" Target="https://uzcaa.uz/ru/registries" TargetMode="External"/><Relationship Id="rId23" Type="http://schemas.openxmlformats.org/officeDocument/2006/relationships/hyperlink" Target="https://license.gov.uz/licensing_content/1035/registr/" TargetMode="External"/><Relationship Id="rId10" Type="http://schemas.openxmlformats.org/officeDocument/2006/relationships/hyperlink" Target="https://uzcaa.uz/ru/registries" TargetMode="External"/><Relationship Id="rId19" Type="http://schemas.openxmlformats.org/officeDocument/2006/relationships/hyperlink" Target="https://license.gov.uz/licensing_content/775/regist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zcaa.uz/ru/registries" TargetMode="External"/><Relationship Id="rId14" Type="http://schemas.openxmlformats.org/officeDocument/2006/relationships/hyperlink" Target="https://uzcaa.uz/ru/registries" TargetMode="External"/><Relationship Id="rId22" Type="http://schemas.openxmlformats.org/officeDocument/2006/relationships/hyperlink" Target="https://license.gov.uz/licensing_content/1035/regist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2562</Words>
  <Characters>14609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Dashin</dc:creator>
  <cp:keywords/>
  <dc:description/>
  <cp:lastModifiedBy>Adminus</cp:lastModifiedBy>
  <cp:revision>2</cp:revision>
  <dcterms:created xsi:type="dcterms:W3CDTF">2021-01-14T06:16:00Z</dcterms:created>
  <dcterms:modified xsi:type="dcterms:W3CDTF">2021-01-14T06:16:00Z</dcterms:modified>
</cp:coreProperties>
</file>