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62"/>
        <w:gridCol w:w="6960"/>
      </w:tblGrid>
      <w:tr w:rsidR="005E14B1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‎‎Дававианазорат раҳбарига‎</w:t>
            </w:r>
          </w:p>
        </w:tc>
      </w:tr>
      <w:tr w:rsidR="005E14B1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br/>
            </w:r>
            <w:r>
              <w:rPr>
                <w:rStyle w:val="a3"/>
                <w:color w:val="000000"/>
              </w:rPr>
              <w:t xml:space="preserve">‎‎‎Сертификатлаштиришни ўтказиш учун 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a3"/>
                <w:color w:val="000000"/>
              </w:rPr>
              <w:t xml:space="preserve">‎АРИЗА </w:t>
            </w:r>
          </w:p>
        </w:tc>
      </w:tr>
      <w:tr w:rsidR="005E14B1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</w:t>
            </w:r>
            <w:r>
              <w:rPr>
                <w:rFonts w:eastAsia="Times New Roman"/>
                <w:color w:val="000000"/>
              </w:rPr>
              <w:br/>
              <w:t>‎_________________________________________________________ аэродромга ______________________________________________ беришингизни сўрайман</w:t>
            </w:r>
          </w:p>
        </w:tc>
      </w:tr>
      <w:tr w:rsidR="005E14B1" w:rsidTr="009467B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‎‎(сертификатлаштириш ҳужжатининг номи кўрсатилсин)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</w:tr>
      <w:tr w:rsidR="005E14B1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‎‎Аэродром эгаси ______________________________________________________</w:t>
            </w:r>
            <w:r>
              <w:rPr>
                <w:rFonts w:eastAsia="Times New Roman"/>
                <w:color w:val="000000"/>
              </w:rPr>
              <w:br/>
              <w:t>‎</w:t>
            </w:r>
            <w:r>
              <w:rPr>
                <w:rFonts w:eastAsia="Times New Roman"/>
                <w:color w:val="000000"/>
              </w:rPr>
              <w:br/>
              <w:t>‎Аэродром класси ____________________________________________________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br/>
              <w:t>‎‎Аэродром магнит курси ________________ ХФАТ (ICAO) ________________ ‎тоифаси бўйича жиҳозланган (заруратга қараб тўлдирилади);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br/>
              <w:t>‎‎Аэродром халқаро парвозлар учун мўлжалланган (заруратга қараб тўлдирилади); _______________________________________________________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br/>
              <w:t>‎‎Аэродром ___________________________________________________________</w:t>
            </w:r>
          </w:p>
        </w:tc>
      </w:tr>
      <w:tr w:rsidR="005E14B1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‎‎‎‎(сертификатлаш талабларидан иборат ҳужжат номи кўрсатилсин)</w:t>
            </w:r>
          </w:p>
        </w:tc>
      </w:tr>
      <w:tr w:rsidR="005E14B1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‎‎____________________________________________ талабларига жавоб беради.</w:t>
            </w:r>
          </w:p>
        </w:tc>
      </w:tr>
      <w:tr w:rsidR="005E14B1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</w:t>
            </w:r>
            <w:r>
              <w:rPr>
                <w:rFonts w:eastAsia="Times New Roman"/>
                <w:color w:val="000000"/>
              </w:rPr>
              <w:br/>
              <w:t>‎Аэродромнинг ______________________________________________ бандлари</w:t>
            </w:r>
          </w:p>
        </w:tc>
      </w:tr>
      <w:tr w:rsidR="005E14B1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‎‎</w:t>
            </w:r>
            <w:r>
              <w:rPr>
                <w:rStyle w:val="a4"/>
                <w:color w:val="000000"/>
                <w:vertAlign w:val="superscript"/>
              </w:rPr>
              <w:t>‎‎(сертификатлаш талабларидан иборат ҳужжат номи кўрсатилсин)</w:t>
            </w:r>
          </w:p>
        </w:tc>
      </w:tr>
      <w:tr w:rsidR="005E14B1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‎‎талабларидан четга чиқиши ўрнига парвозларнинг мос равишдаги хавфсизлик даражасини таъминлайдиган тадбирлар киритилди.</w:t>
            </w:r>
          </w:p>
        </w:tc>
      </w:tr>
      <w:tr w:rsidR="005E14B1" w:rsidTr="009467B2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  <w:t xml:space="preserve">‎‎‎Илова: ушбу Қоидаларнинг </w:t>
            </w:r>
            <w:hyperlink r:id="rId5" w:anchor="1263407" w:history="1">
              <w:r>
                <w:rPr>
                  <w:rFonts w:eastAsia="Times New Roman"/>
                  <w:color w:val="008080"/>
                </w:rPr>
                <w:t>12-бандида</w:t>
              </w:r>
            </w:hyperlink>
            <w:r>
              <w:rPr>
                <w:rFonts w:eastAsia="Times New Roman"/>
                <w:color w:val="000000"/>
              </w:rPr>
              <w:t xml:space="preserve"> кўрсатилган ҳужжатлар</w:t>
            </w:r>
            <w:r>
              <w:rPr>
                <w:rFonts w:eastAsia="Times New Roman"/>
                <w:color w:val="000000"/>
              </w:rPr>
              <w:br/>
              <w:t>‎</w:t>
            </w:r>
          </w:p>
        </w:tc>
      </w:tr>
      <w:tr w:rsidR="005E14B1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‎‎________________________‎</w:t>
            </w:r>
          </w:p>
        </w:tc>
      </w:tr>
      <w:tr w:rsidR="005E14B1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М.Ў.‎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5E14B1" w:rsidRDefault="005E14B1" w:rsidP="009467B2">
            <w:pPr>
              <w:jc w:val="center"/>
              <w:rPr>
                <w:color w:val="000000"/>
              </w:rPr>
            </w:pPr>
            <w:r>
              <w:rPr>
                <w:rStyle w:val="a4"/>
                <w:color w:val="000000"/>
                <w:vertAlign w:val="superscript"/>
              </w:rPr>
              <w:t>Ариза берувчининг имзоси</w:t>
            </w:r>
          </w:p>
        </w:tc>
      </w:tr>
    </w:tbl>
    <w:p w:rsidR="00D54CFA" w:rsidRDefault="00D54CFA">
      <w:bookmarkStart w:id="0" w:name="_GoBack"/>
      <w:bookmarkEnd w:id="0"/>
    </w:p>
    <w:sectPr w:rsidR="00D54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B1"/>
    <w:rsid w:val="005E14B1"/>
    <w:rsid w:val="00D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14B1"/>
    <w:rPr>
      <w:b/>
      <w:bCs/>
    </w:rPr>
  </w:style>
  <w:style w:type="character" w:styleId="a4">
    <w:name w:val="Emphasis"/>
    <w:basedOn w:val="a0"/>
    <w:uiPriority w:val="20"/>
    <w:qFormat/>
    <w:rsid w:val="005E14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14B1"/>
    <w:rPr>
      <w:b/>
      <w:bCs/>
    </w:rPr>
  </w:style>
  <w:style w:type="character" w:styleId="a4">
    <w:name w:val="Emphasis"/>
    <w:basedOn w:val="a0"/>
    <w:uiPriority w:val="20"/>
    <w:qFormat/>
    <w:rsid w:val="005E1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1263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O2W</dc:creator>
  <cp:lastModifiedBy>O2W</cp:lastModifiedBy>
  <cp:revision>1</cp:revision>
  <dcterms:created xsi:type="dcterms:W3CDTF">2016-06-04T07:54:00Z</dcterms:created>
  <dcterms:modified xsi:type="dcterms:W3CDTF">2016-06-04T07:55:00Z</dcterms:modified>
</cp:coreProperties>
</file>